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357B7" w14:textId="2F85EC79" w:rsidR="003B2F45" w:rsidRPr="00E80E00" w:rsidRDefault="00BE6640" w:rsidP="003B2F45">
      <w:pPr>
        <w:rPr>
          <w:rFonts w:ascii="Open Sans" w:hAnsi="Open Sans" w:cs="Open Sans"/>
          <w:b/>
          <w:bCs/>
          <w:caps/>
          <w:color w:val="FFFFFF"/>
          <w:spacing w:val="15"/>
          <w:sz w:val="32"/>
          <w:szCs w:val="32"/>
          <w:lang w:eastAsia="ja-JP"/>
        </w:rPr>
      </w:pPr>
      <w:r w:rsidRPr="00E80E00">
        <w:rPr>
          <w:rFonts w:ascii="Open Sans" w:hAnsi="Open Sans" w:cs="Open Sans"/>
          <w:noProof/>
          <w:sz w:val="20"/>
          <w:szCs w:val="20"/>
          <w:lang w:eastAsia="ja-JP"/>
          <w14:ligatures w14:val="standardContextual"/>
        </w:rPr>
        <mc:AlternateContent>
          <mc:Choice Requires="wps">
            <w:drawing>
              <wp:anchor distT="0" distB="0" distL="114300" distR="114300" simplePos="0" relativeHeight="251661312" behindDoc="0" locked="0" layoutInCell="1" allowOverlap="1" wp14:anchorId="5E4022CF" wp14:editId="2078FB68">
                <wp:simplePos x="0" y="0"/>
                <wp:positionH relativeFrom="column">
                  <wp:posOffset>-1028700</wp:posOffset>
                </wp:positionH>
                <wp:positionV relativeFrom="paragraph">
                  <wp:posOffset>12700</wp:posOffset>
                </wp:positionV>
                <wp:extent cx="7941945" cy="781050"/>
                <wp:effectExtent l="0" t="0" r="20955" b="19050"/>
                <wp:wrapNone/>
                <wp:docPr id="1311572319" name="Rectangle 2"/>
                <wp:cNvGraphicFramePr/>
                <a:graphic xmlns:a="http://schemas.openxmlformats.org/drawingml/2006/main">
                  <a:graphicData uri="http://schemas.microsoft.com/office/word/2010/wordprocessingShape">
                    <wps:wsp>
                      <wps:cNvSpPr/>
                      <wps:spPr>
                        <a:xfrm>
                          <a:off x="0" y="0"/>
                          <a:ext cx="7941945" cy="781050"/>
                        </a:xfrm>
                        <a:prstGeom prst="rect">
                          <a:avLst/>
                        </a:prstGeom>
                        <a:solidFill>
                          <a:srgbClr val="036FC0"/>
                        </a:solidFill>
                        <a:ln>
                          <a:solidFill>
                            <a:srgbClr val="036F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3C5121" w14:textId="77777777" w:rsidR="00884C85" w:rsidRDefault="003B2F45" w:rsidP="003B2F45">
                            <w:pPr>
                              <w:jc w:val="center"/>
                              <w:rPr>
                                <w:rFonts w:ascii="Open Sans" w:hAnsi="Open Sans" w:cs="Open Sans"/>
                                <w:b/>
                                <w:bCs/>
                                <w:sz w:val="40"/>
                                <w:szCs w:val="40"/>
                              </w:rPr>
                            </w:pPr>
                            <w:r w:rsidRPr="005F058D">
                              <w:rPr>
                                <w:rFonts w:ascii="Open Sans" w:hAnsi="Open Sans" w:cs="Open Sans"/>
                                <w:b/>
                                <w:bCs/>
                                <w:sz w:val="40"/>
                                <w:szCs w:val="40"/>
                              </w:rPr>
                              <w:t xml:space="preserve">ADSUMUS – </w:t>
                            </w:r>
                            <w:r w:rsidR="00884C85">
                              <w:rPr>
                                <w:rFonts w:ascii="Open Sans" w:hAnsi="Open Sans" w:cs="Open Sans"/>
                                <w:b/>
                                <w:bCs/>
                                <w:sz w:val="40"/>
                                <w:szCs w:val="40"/>
                              </w:rPr>
                              <w:t>THE JOURNEY CONTINUES…</w:t>
                            </w:r>
                          </w:p>
                          <w:p w14:paraId="5C09459E" w14:textId="5A1F6CF7" w:rsidR="003B2F45" w:rsidRPr="003B2F45" w:rsidRDefault="008A5F04" w:rsidP="003B2F45">
                            <w:pPr>
                              <w:jc w:val="center"/>
                              <w:rPr>
                                <w:rFonts w:ascii="Open Sans" w:hAnsi="Open Sans" w:cs="Open Sans"/>
                                <w:b/>
                                <w:bCs/>
                                <w:sz w:val="32"/>
                                <w:szCs w:val="32"/>
                              </w:rPr>
                            </w:pPr>
                            <w:r>
                              <w:rPr>
                                <w:rFonts w:ascii="Open Sans" w:hAnsi="Open Sans" w:cs="Open Sans"/>
                                <w:b/>
                                <w:bCs/>
                                <w:sz w:val="40"/>
                                <w:szCs w:val="40"/>
                              </w:rPr>
                              <w:t>R</w:t>
                            </w:r>
                            <w:r w:rsidR="004A6EF0">
                              <w:rPr>
                                <w:rFonts w:ascii="Open Sans" w:hAnsi="Open Sans" w:cs="Open Sans"/>
                                <w:b/>
                                <w:bCs/>
                                <w:sz w:val="40"/>
                                <w:szCs w:val="40"/>
                              </w:rPr>
                              <w:t>EFRESHER SUNDAY</w:t>
                            </w:r>
                            <w:r w:rsidR="007B3C23">
                              <w:rPr>
                                <w:rFonts w:ascii="Open Sans" w:hAnsi="Open Sans" w:cs="Open Sans"/>
                                <w:b/>
                                <w:bCs/>
                                <w:sz w:val="40"/>
                                <w:szCs w:val="40"/>
                              </w:rPr>
                              <w:t xml:space="preserve"> </w:t>
                            </w:r>
                            <w:r w:rsidR="00B0461C">
                              <w:rPr>
                                <w:rFonts w:ascii="Open Sans" w:hAnsi="Open Sans" w:cs="Open Sans"/>
                                <w:b/>
                                <w:bCs/>
                                <w:sz w:val="40"/>
                                <w:szCs w:val="40"/>
                              </w:rPr>
                              <w:t>2</w:t>
                            </w:r>
                            <w:r w:rsidR="00EA3384">
                              <w:rPr>
                                <w:rFonts w:ascii="Open Sans" w:hAnsi="Open Sans" w:cs="Open Sans"/>
                                <w:b/>
                                <w:bCs/>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4022CF" id="Rectangle 2" o:spid="_x0000_s1026" style="position:absolute;margin-left:-81pt;margin-top:1pt;width:625.35pt;height: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" fillcolor="#036fc0" strokecolor="#036fc0" strokeweight="1pt">
                <v:textbox>
                  <w:txbxContent>
                    <w:p w14:paraId="3C3C5121" w14:textId="77777777" w:rsidR="00884C85" w:rsidRDefault="003B2F45" w:rsidP="003B2F45">
                      <w:pPr>
                        <w:jc w:val="center"/>
                        <w:rPr>
                          <w:rFonts w:ascii="Open Sans" w:hAnsi="Open Sans" w:cs="Open Sans"/>
                          <w:b/>
                          <w:bCs/>
                          <w:sz w:val="40"/>
                          <w:szCs w:val="40"/>
                        </w:rPr>
                      </w:pPr>
                      <w:r w:rsidRPr="005F058D">
                        <w:rPr>
                          <w:rFonts w:ascii="Open Sans" w:hAnsi="Open Sans" w:cs="Open Sans"/>
                          <w:b/>
                          <w:bCs/>
                          <w:sz w:val="40"/>
                          <w:szCs w:val="40"/>
                        </w:rPr>
                        <w:t xml:space="preserve">ADSUMUS – </w:t>
                      </w:r>
                      <w:r w:rsidR="00884C85">
                        <w:rPr>
                          <w:rFonts w:ascii="Open Sans" w:hAnsi="Open Sans" w:cs="Open Sans"/>
                          <w:b/>
                          <w:bCs/>
                          <w:sz w:val="40"/>
                          <w:szCs w:val="40"/>
                        </w:rPr>
                        <w:t>THE JOURNEY CONTINUES…</w:t>
                      </w:r>
                    </w:p>
                    <w:p w14:paraId="5C09459E" w14:textId="5A1F6CF7" w:rsidR="003B2F45" w:rsidRPr="003B2F45" w:rsidRDefault="008A5F04" w:rsidP="003B2F45">
                      <w:pPr>
                        <w:jc w:val="center"/>
                        <w:rPr>
                          <w:rFonts w:ascii="Open Sans" w:hAnsi="Open Sans" w:cs="Open Sans"/>
                          <w:b/>
                          <w:bCs/>
                          <w:sz w:val="32"/>
                          <w:szCs w:val="32"/>
                        </w:rPr>
                      </w:pPr>
                      <w:r>
                        <w:rPr>
                          <w:rFonts w:ascii="Open Sans" w:hAnsi="Open Sans" w:cs="Open Sans"/>
                          <w:b/>
                          <w:bCs/>
                          <w:sz w:val="40"/>
                          <w:szCs w:val="40"/>
                        </w:rPr>
                        <w:t>R</w:t>
                      </w:r>
                      <w:r w:rsidR="004A6EF0">
                        <w:rPr>
                          <w:rFonts w:ascii="Open Sans" w:hAnsi="Open Sans" w:cs="Open Sans"/>
                          <w:b/>
                          <w:bCs/>
                          <w:sz w:val="40"/>
                          <w:szCs w:val="40"/>
                        </w:rPr>
                        <w:t>EFRESHER SUNDAY</w:t>
                      </w:r>
                      <w:r w:rsidR="007B3C23">
                        <w:rPr>
                          <w:rFonts w:ascii="Open Sans" w:hAnsi="Open Sans" w:cs="Open Sans"/>
                          <w:b/>
                          <w:bCs/>
                          <w:sz w:val="40"/>
                          <w:szCs w:val="40"/>
                        </w:rPr>
                        <w:t xml:space="preserve"> </w:t>
                      </w:r>
                      <w:r w:rsidR="00B0461C">
                        <w:rPr>
                          <w:rFonts w:ascii="Open Sans" w:hAnsi="Open Sans" w:cs="Open Sans"/>
                          <w:b/>
                          <w:bCs/>
                          <w:sz w:val="40"/>
                          <w:szCs w:val="40"/>
                        </w:rPr>
                        <w:t>2</w:t>
                      </w:r>
                      <w:r w:rsidR="00EA3384">
                        <w:rPr>
                          <w:rFonts w:ascii="Open Sans" w:hAnsi="Open Sans" w:cs="Open Sans"/>
                          <w:b/>
                          <w:bCs/>
                          <w:sz w:val="32"/>
                          <w:szCs w:val="32"/>
                        </w:rPr>
                        <w:t xml:space="preserve"> </w:t>
                      </w:r>
                    </w:p>
                  </w:txbxContent>
                </v:textbox>
              </v:rect>
            </w:pict>
          </mc:Fallback>
        </mc:AlternateContent>
      </w:r>
      <w:r w:rsidR="009036FF" w:rsidRPr="00E80E00">
        <w:rPr>
          <w:rFonts w:ascii="Open Sans" w:hAnsi="Open Sans" w:cs="Open Sans"/>
          <w:b/>
          <w:bCs/>
          <w:caps/>
          <w:color w:val="FFFFFF"/>
          <w:spacing w:val="15"/>
          <w:sz w:val="32"/>
          <w:szCs w:val="32"/>
          <w:lang w:eastAsia="ja-JP"/>
        </w:rPr>
        <w:t xml:space="preserve"> </w:t>
      </w:r>
    </w:p>
    <w:p w14:paraId="4DECC3CB" w14:textId="77777777" w:rsidR="00BE6640" w:rsidRPr="00E80E00" w:rsidRDefault="00BE6640" w:rsidP="003B2F45">
      <w:pPr>
        <w:rPr>
          <w:rFonts w:ascii="Open Sans" w:hAnsi="Open Sans" w:cs="Open Sans"/>
          <w:b/>
          <w:bCs/>
          <w:caps/>
          <w:color w:val="FFFFFF"/>
          <w:spacing w:val="15"/>
          <w:sz w:val="32"/>
          <w:szCs w:val="32"/>
          <w:lang w:eastAsia="ja-JP"/>
        </w:rPr>
      </w:pPr>
    </w:p>
    <w:p w14:paraId="35A40BE6" w14:textId="0AE1C142" w:rsidR="00B85A96" w:rsidRPr="00E80E00" w:rsidRDefault="00B85A96" w:rsidP="003B2F45">
      <w:pPr>
        <w:rPr>
          <w:rFonts w:ascii="Open Sans" w:hAnsi="Open Sans" w:cs="Open Sans"/>
          <w:b/>
          <w:bCs/>
          <w:caps/>
          <w:color w:val="FFFFFF"/>
          <w:spacing w:val="15"/>
          <w:sz w:val="32"/>
          <w:szCs w:val="32"/>
          <w:lang w:eastAsia="ja-JP"/>
        </w:rPr>
      </w:pPr>
    </w:p>
    <w:tbl>
      <w:tblPr>
        <w:tblStyle w:val="ProposalTable"/>
        <w:tblW w:w="5739" w:type="pct"/>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one" w:sz="0" w:space="0" w:color="auto"/>
          <w:insideV w:val="none" w:sz="0" w:space="0" w:color="auto"/>
        </w:tblBorders>
        <w:tblLook w:val="04A0" w:firstRow="1" w:lastRow="0" w:firstColumn="1" w:lastColumn="0" w:noHBand="0" w:noVBand="1"/>
        <w:tblDescription w:val="Project deliverables"/>
      </w:tblPr>
      <w:tblGrid>
        <w:gridCol w:w="10349"/>
      </w:tblGrid>
      <w:tr w:rsidR="00CE17A6" w:rsidRPr="00E80E00" w14:paraId="6A9EFC96" w14:textId="77777777" w:rsidTr="00515982">
        <w:trPr>
          <w:cnfStyle w:val="100000000000" w:firstRow="1" w:lastRow="0" w:firstColumn="0" w:lastColumn="0" w:oddVBand="0" w:evenVBand="0" w:oddHBand="0" w:evenHBand="0" w:firstRowFirstColumn="0" w:firstRowLastColumn="0" w:lastRowFirstColumn="0" w:lastRowLastColumn="0"/>
          <w:trHeight w:val="528"/>
        </w:trPr>
        <w:tc>
          <w:tcPr>
            <w:tcW w:w="5000" w:type="pct"/>
            <w:tcBorders>
              <w:bottom w:val="single" w:sz="4" w:space="0" w:color="FFFFFF" w:themeColor="background1"/>
            </w:tcBorders>
            <w:shd w:val="clear" w:color="auto" w:fill="036FC0"/>
          </w:tcPr>
          <w:p w14:paraId="5D679A80" w14:textId="2565614B" w:rsidR="00CE17A6" w:rsidRPr="004A6EF0" w:rsidRDefault="007B3C23" w:rsidP="00CE17A6">
            <w:pPr>
              <w:jc w:val="center"/>
              <w:rPr>
                <w:rFonts w:ascii="Open Sans" w:eastAsia="Calibri" w:hAnsi="Open Sans" w:cs="Open Sans"/>
                <w:b/>
                <w:bCs/>
                <w:color w:val="F2F2F2" w:themeColor="background1" w:themeShade="F2"/>
                <w:sz w:val="48"/>
                <w:szCs w:val="48"/>
              </w:rPr>
            </w:pPr>
            <w:r w:rsidRPr="004A6EF0">
              <w:rPr>
                <w:rFonts w:ascii="Open Sans" w:eastAsia="Calibri" w:hAnsi="Open Sans" w:cs="Open Sans"/>
                <w:b/>
                <w:bCs/>
                <w:color w:val="F2F2F2" w:themeColor="background1" w:themeShade="F2"/>
                <w:sz w:val="48"/>
                <w:szCs w:val="48"/>
              </w:rPr>
              <w:t>H</w:t>
            </w:r>
            <w:r w:rsidR="009036FF" w:rsidRPr="004A6EF0">
              <w:rPr>
                <w:rFonts w:ascii="Open Sans" w:eastAsia="Calibri" w:hAnsi="Open Sans" w:cs="Open Sans"/>
                <w:b/>
                <w:bCs/>
                <w:color w:val="F2F2F2" w:themeColor="background1" w:themeShade="F2"/>
                <w:sz w:val="48"/>
                <w:szCs w:val="48"/>
              </w:rPr>
              <w:t>OMILY</w:t>
            </w:r>
            <w:r w:rsidR="00CE17A6" w:rsidRPr="004A6EF0">
              <w:rPr>
                <w:rFonts w:ascii="Open Sans" w:eastAsia="Calibri" w:hAnsi="Open Sans" w:cs="Open Sans"/>
                <w:b/>
                <w:bCs/>
                <w:color w:val="F2F2F2" w:themeColor="background1" w:themeShade="F2"/>
                <w:sz w:val="48"/>
                <w:szCs w:val="48"/>
              </w:rPr>
              <w:t xml:space="preserve"> </w:t>
            </w:r>
            <w:r w:rsidR="00C635C7" w:rsidRPr="004A6EF0">
              <w:rPr>
                <w:rFonts w:ascii="Open Sans" w:eastAsia="Calibri" w:hAnsi="Open Sans" w:cs="Open Sans"/>
                <w:b/>
                <w:bCs/>
                <w:color w:val="F2F2F2" w:themeColor="background1" w:themeShade="F2"/>
                <w:sz w:val="48"/>
                <w:szCs w:val="48"/>
              </w:rPr>
              <w:t>REFLECTION</w:t>
            </w:r>
          </w:p>
        </w:tc>
      </w:tr>
      <w:tr w:rsidR="00BD624E" w:rsidRPr="00E80E00" w14:paraId="25FD9AF9" w14:textId="77777777" w:rsidTr="00515982">
        <w:trPr>
          <w:trHeight w:val="814"/>
        </w:trPr>
        <w:tc>
          <w:tcPr>
            <w:tcW w:w="5000" w:type="pct"/>
            <w:tcBorders>
              <w:top w:val="single" w:sz="4" w:space="0" w:color="FFFFFF" w:themeColor="background1"/>
              <w:bottom w:val="single" w:sz="4" w:space="0" w:color="FFFFFF" w:themeColor="background1"/>
            </w:tcBorders>
          </w:tcPr>
          <w:p w14:paraId="6216E2B5" w14:textId="6246BFFA" w:rsidR="0002720C" w:rsidRPr="00E80E00" w:rsidRDefault="0002720C" w:rsidP="0061264D">
            <w:pPr>
              <w:pStyle w:val="paragraph"/>
              <w:spacing w:before="0" w:beforeAutospacing="0" w:after="0" w:afterAutospacing="0"/>
              <w:jc w:val="both"/>
              <w:textAlignment w:val="baseline"/>
              <w:rPr>
                <w:rFonts w:ascii="Open Sans" w:hAnsi="Open Sans" w:cs="Open Sans"/>
                <w:b/>
                <w:bCs/>
                <w:color w:val="2F5496" w:themeColor="accent1" w:themeShade="BF"/>
                <w:sz w:val="28"/>
                <w:szCs w:val="28"/>
              </w:rPr>
            </w:pPr>
          </w:p>
          <w:p w14:paraId="6F29E927" w14:textId="5625D405" w:rsidR="00B0461C" w:rsidRPr="00E80E00" w:rsidRDefault="00B0461C" w:rsidP="0061264D">
            <w:pPr>
              <w:shd w:val="clear" w:color="auto" w:fill="FFFFFF"/>
              <w:jc w:val="both"/>
              <w:rPr>
                <w:rFonts w:ascii="Open Sans" w:hAnsi="Open Sans" w:cs="Open Sans"/>
                <w:color w:val="000000"/>
                <w:lang w:eastAsia="en-AU"/>
              </w:rPr>
            </w:pPr>
            <w:r w:rsidRPr="00E80E00">
              <w:rPr>
                <w:rFonts w:ascii="Open Sans" w:hAnsi="Open Sans" w:cs="Open Sans"/>
                <w:b/>
                <w:bCs/>
                <w:color w:val="000000"/>
                <w:lang w:eastAsia="en-AU"/>
              </w:rPr>
              <w:t>We all have an experience of Parish life</w:t>
            </w:r>
            <w:r w:rsidRPr="00E80E00">
              <w:rPr>
                <w:rFonts w:ascii="Open Sans" w:hAnsi="Open Sans" w:cs="Open Sans"/>
                <w:color w:val="000000"/>
                <w:lang w:eastAsia="en-AU"/>
              </w:rPr>
              <w:t xml:space="preserve">: </w:t>
            </w:r>
          </w:p>
          <w:p w14:paraId="726EB326" w14:textId="6CD6B881" w:rsidR="005B4FAF" w:rsidRPr="00E80E00" w:rsidRDefault="00B34968" w:rsidP="0061264D">
            <w:pPr>
              <w:shd w:val="clear" w:color="auto" w:fill="FFFFFF"/>
              <w:jc w:val="both"/>
              <w:rPr>
                <w:rFonts w:ascii="Open Sans" w:hAnsi="Open Sans" w:cs="Open Sans"/>
                <w:color w:val="000000"/>
                <w:lang w:eastAsia="en-AU"/>
              </w:rPr>
            </w:pPr>
            <w:r w:rsidRPr="00E80E00">
              <w:rPr>
                <w:rFonts w:ascii="Open Sans" w:hAnsi="Open Sans" w:cs="Open Sans"/>
                <w:noProof/>
                <w:color w:val="000000"/>
                <w:lang w:eastAsia="en-AU"/>
                <w14:ligatures w14:val="standardContextual"/>
              </w:rPr>
              <w:drawing>
                <wp:anchor distT="0" distB="0" distL="114300" distR="114300" simplePos="0" relativeHeight="251663360" behindDoc="0" locked="0" layoutInCell="1" allowOverlap="1" wp14:anchorId="0C37BD90" wp14:editId="05A9CE35">
                  <wp:simplePos x="0" y="0"/>
                  <wp:positionH relativeFrom="column">
                    <wp:posOffset>3810</wp:posOffset>
                  </wp:positionH>
                  <wp:positionV relativeFrom="paragraph">
                    <wp:posOffset>122555</wp:posOffset>
                  </wp:positionV>
                  <wp:extent cx="2160000" cy="2160000"/>
                  <wp:effectExtent l="0" t="0" r="0" b="0"/>
                  <wp:wrapThrough wrapText="bothSides">
                    <wp:wrapPolygon edited="0">
                      <wp:start x="0" y="0"/>
                      <wp:lineTo x="0" y="21467"/>
                      <wp:lineTo x="21467" y="21467"/>
                      <wp:lineTo x="21467" y="0"/>
                      <wp:lineTo x="0" y="0"/>
                    </wp:wrapPolygon>
                  </wp:wrapThrough>
                  <wp:docPr id="14915763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576346" name="Picture 149157634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pic:spPr>
                      </pic:pic>
                    </a:graphicData>
                  </a:graphic>
                  <wp14:sizeRelH relativeFrom="page">
                    <wp14:pctWidth>0</wp14:pctWidth>
                  </wp14:sizeRelH>
                  <wp14:sizeRelV relativeFrom="page">
                    <wp14:pctHeight>0</wp14:pctHeight>
                  </wp14:sizeRelV>
                </wp:anchor>
              </w:drawing>
            </w:r>
            <w:r w:rsidR="00B0461C" w:rsidRPr="00E80E00">
              <w:rPr>
                <w:rFonts w:ascii="Open Sans" w:hAnsi="Open Sans" w:cs="Open Sans"/>
                <w:color w:val="000000"/>
                <w:lang w:eastAsia="en-AU"/>
              </w:rPr>
              <w:t>We know the work of the Parish Pastoral Council</w:t>
            </w:r>
            <w:r w:rsidR="005B4FAF" w:rsidRPr="00E80E00">
              <w:rPr>
                <w:rFonts w:ascii="Open Sans" w:hAnsi="Open Sans" w:cs="Open Sans"/>
                <w:color w:val="000000"/>
                <w:lang w:eastAsia="en-AU"/>
              </w:rPr>
              <w:t>,</w:t>
            </w:r>
            <w:r w:rsidR="00B0461C" w:rsidRPr="00E80E00">
              <w:rPr>
                <w:rFonts w:ascii="Open Sans" w:hAnsi="Open Sans" w:cs="Open Sans"/>
                <w:color w:val="000000"/>
                <w:lang w:eastAsia="en-AU"/>
              </w:rPr>
              <w:t xml:space="preserve"> Finance Committee</w:t>
            </w:r>
            <w:r w:rsidR="005B4FAF" w:rsidRPr="00E80E00">
              <w:rPr>
                <w:rFonts w:ascii="Open Sans" w:hAnsi="Open Sans" w:cs="Open Sans"/>
                <w:color w:val="000000"/>
                <w:lang w:eastAsia="en-AU"/>
              </w:rPr>
              <w:t>,</w:t>
            </w:r>
            <w:r w:rsidR="00B0461C" w:rsidRPr="00E80E00">
              <w:rPr>
                <w:rFonts w:ascii="Open Sans" w:hAnsi="Open Sans" w:cs="Open Sans"/>
                <w:color w:val="000000"/>
                <w:lang w:eastAsia="en-AU"/>
              </w:rPr>
              <w:t xml:space="preserve"> St Vincent de Paul Society</w:t>
            </w:r>
            <w:r w:rsidR="005B4FAF" w:rsidRPr="00E80E00">
              <w:rPr>
                <w:rFonts w:ascii="Open Sans" w:hAnsi="Open Sans" w:cs="Open Sans"/>
                <w:color w:val="000000"/>
                <w:lang w:eastAsia="en-AU"/>
              </w:rPr>
              <w:t>,</w:t>
            </w:r>
            <w:r w:rsidR="00B0461C" w:rsidRPr="00E80E00">
              <w:rPr>
                <w:rFonts w:ascii="Open Sans" w:hAnsi="Open Sans" w:cs="Open Sans"/>
                <w:color w:val="000000"/>
                <w:lang w:eastAsia="en-AU"/>
              </w:rPr>
              <w:t xml:space="preserve"> Youth Group</w:t>
            </w:r>
            <w:r w:rsidR="005B4FAF" w:rsidRPr="00E80E00">
              <w:rPr>
                <w:rFonts w:ascii="Open Sans" w:hAnsi="Open Sans" w:cs="Open Sans"/>
                <w:color w:val="000000"/>
                <w:lang w:eastAsia="en-AU"/>
              </w:rPr>
              <w:t>,</w:t>
            </w:r>
            <w:r w:rsidR="00B0461C" w:rsidRPr="00E80E00">
              <w:rPr>
                <w:rFonts w:ascii="Open Sans" w:hAnsi="Open Sans" w:cs="Open Sans"/>
                <w:color w:val="000000"/>
                <w:lang w:eastAsia="en-AU"/>
              </w:rPr>
              <w:t xml:space="preserve"> Liturgy Committee</w:t>
            </w:r>
            <w:r w:rsidR="005B4FAF" w:rsidRPr="00E80E00">
              <w:rPr>
                <w:rFonts w:ascii="Open Sans" w:hAnsi="Open Sans" w:cs="Open Sans"/>
                <w:color w:val="000000"/>
                <w:lang w:eastAsia="en-AU"/>
              </w:rPr>
              <w:t>,</w:t>
            </w:r>
            <w:r w:rsidR="00B0461C" w:rsidRPr="00E80E00">
              <w:rPr>
                <w:rFonts w:ascii="Open Sans" w:hAnsi="Open Sans" w:cs="Open Sans"/>
                <w:color w:val="000000"/>
                <w:lang w:eastAsia="en-AU"/>
              </w:rPr>
              <w:t xml:space="preserve"> RCIA</w:t>
            </w:r>
            <w:r w:rsidR="005B4FAF" w:rsidRPr="00E80E00">
              <w:rPr>
                <w:rFonts w:ascii="Open Sans" w:hAnsi="Open Sans" w:cs="Open Sans"/>
                <w:color w:val="000000"/>
                <w:lang w:eastAsia="en-AU"/>
              </w:rPr>
              <w:t xml:space="preserve"> </w:t>
            </w:r>
            <w:r w:rsidR="00B0461C" w:rsidRPr="00E80E00">
              <w:rPr>
                <w:rFonts w:ascii="Open Sans" w:hAnsi="Open Sans" w:cs="Open Sans"/>
                <w:color w:val="000000"/>
                <w:lang w:eastAsia="en-AU"/>
              </w:rPr>
              <w:t xml:space="preserve">etc.                                                                                                                                      </w:t>
            </w:r>
          </w:p>
          <w:p w14:paraId="61082F61" w14:textId="77777777" w:rsidR="0041278E" w:rsidRPr="00E80E00" w:rsidRDefault="00B0461C" w:rsidP="0041278E">
            <w:pPr>
              <w:shd w:val="clear" w:color="auto" w:fill="FFFFFF"/>
              <w:jc w:val="both"/>
              <w:rPr>
                <w:rFonts w:ascii="Open Sans" w:hAnsi="Open Sans" w:cs="Open Sans"/>
                <w:color w:val="000000"/>
                <w:lang w:eastAsia="en-AU"/>
              </w:rPr>
            </w:pPr>
            <w:r w:rsidRPr="00E80E00">
              <w:rPr>
                <w:rFonts w:ascii="Open Sans" w:hAnsi="Open Sans" w:cs="Open Sans"/>
                <w:color w:val="000000"/>
                <w:lang w:eastAsia="en-AU"/>
              </w:rPr>
              <w:t>Some of us are, or have been, involved in these ways. We have assisted the Parish Priest and Leadership Team in building the Parish.</w:t>
            </w:r>
          </w:p>
          <w:p w14:paraId="4A7813B6" w14:textId="2E4D281A" w:rsidR="00B0461C" w:rsidRPr="00E80E00" w:rsidRDefault="00B0461C" w:rsidP="0041278E">
            <w:pPr>
              <w:shd w:val="clear" w:color="auto" w:fill="FFFFFF"/>
              <w:jc w:val="both"/>
              <w:rPr>
                <w:rFonts w:ascii="Open Sans" w:hAnsi="Open Sans" w:cs="Open Sans"/>
                <w:color w:val="000000"/>
                <w:lang w:eastAsia="en-AU"/>
              </w:rPr>
            </w:pPr>
            <w:r w:rsidRPr="00E80E00">
              <w:rPr>
                <w:rFonts w:ascii="Open Sans" w:hAnsi="Open Sans" w:cs="Open Sans"/>
                <w:b/>
                <w:bCs/>
                <w:color w:val="000000"/>
                <w:lang w:eastAsia="en-AU"/>
              </w:rPr>
              <w:t>Pope Francis urged all Christians</w:t>
            </w:r>
            <w:r w:rsidR="0061264D" w:rsidRPr="00E80E00">
              <w:rPr>
                <w:rFonts w:ascii="Open Sans" w:hAnsi="Open Sans" w:cs="Open Sans"/>
                <w:b/>
                <w:bCs/>
                <w:color w:val="000000"/>
                <w:lang w:eastAsia="en-AU"/>
              </w:rPr>
              <w:t xml:space="preserve"> to</w:t>
            </w:r>
            <w:r w:rsidRPr="00E80E00">
              <w:rPr>
                <w:rFonts w:ascii="Open Sans" w:hAnsi="Open Sans" w:cs="Open Sans"/>
                <w:color w:val="000000"/>
                <w:lang w:eastAsia="en-AU"/>
              </w:rPr>
              <w:t xml:space="preserve"> “Go out as disciples, generously offering your talents, creativity, wisdom and experience in order to bring the message of God’s tenderness and compassion to the entire human family.” </w:t>
            </w:r>
          </w:p>
          <w:p w14:paraId="7B98FF63" w14:textId="3DDE0E84" w:rsidR="00B0461C" w:rsidRPr="00E80E00" w:rsidRDefault="00B0461C" w:rsidP="0061264D">
            <w:pPr>
              <w:shd w:val="clear" w:color="auto" w:fill="FFFFFF"/>
              <w:spacing w:before="100" w:beforeAutospacing="1" w:after="100" w:afterAutospacing="1" w:line="253" w:lineRule="atLeast"/>
              <w:jc w:val="both"/>
              <w:rPr>
                <w:rFonts w:ascii="Open Sans" w:hAnsi="Open Sans" w:cs="Open Sans"/>
                <w:color w:val="000000"/>
                <w:lang w:eastAsia="en-AU"/>
              </w:rPr>
            </w:pPr>
            <w:r w:rsidRPr="00E80E00">
              <w:rPr>
                <w:rFonts w:ascii="Open Sans" w:hAnsi="Open Sans" w:cs="Open Sans"/>
                <w:b/>
                <w:bCs/>
                <w:color w:val="000000"/>
                <w:lang w:eastAsia="en-AU"/>
              </w:rPr>
              <w:t xml:space="preserve">We are to value and </w:t>
            </w:r>
            <w:r w:rsidRPr="00E80E00">
              <w:rPr>
                <w:rFonts w:ascii="Open Sans" w:hAnsi="Open Sans" w:cs="Open Sans"/>
                <w:b/>
                <w:bCs/>
                <w:color w:val="000000"/>
                <w:lang w:val="en-AU" w:eastAsia="en-AU"/>
              </w:rPr>
              <w:t>recognise</w:t>
            </w:r>
            <w:r w:rsidRPr="00E80E00">
              <w:rPr>
                <w:rFonts w:ascii="Open Sans" w:hAnsi="Open Sans" w:cs="Open Sans"/>
                <w:b/>
                <w:bCs/>
                <w:color w:val="000000"/>
                <w:lang w:eastAsia="en-AU"/>
              </w:rPr>
              <w:t xml:space="preserve"> the dignity of each parishioner</w:t>
            </w:r>
            <w:r w:rsidR="003E6D65">
              <w:rPr>
                <w:rFonts w:ascii="Open Sans" w:hAnsi="Open Sans" w:cs="Open Sans"/>
                <w:color w:val="000000"/>
                <w:lang w:eastAsia="en-AU"/>
              </w:rPr>
              <w:t>—</w:t>
            </w:r>
            <w:r w:rsidRPr="00E80E00">
              <w:rPr>
                <w:rFonts w:ascii="Open Sans" w:hAnsi="Open Sans" w:cs="Open Sans"/>
                <w:color w:val="000000"/>
                <w:lang w:eastAsia="en-AU"/>
              </w:rPr>
              <w:t xml:space="preserve">their diverse and </w:t>
            </w:r>
            <w:proofErr w:type="gramStart"/>
            <w:r w:rsidRPr="00E80E00">
              <w:rPr>
                <w:rFonts w:ascii="Open Sans" w:hAnsi="Open Sans" w:cs="Open Sans"/>
                <w:color w:val="000000"/>
                <w:lang w:eastAsia="en-AU"/>
              </w:rPr>
              <w:t>particular gifts</w:t>
            </w:r>
            <w:proofErr w:type="gramEnd"/>
            <w:r w:rsidR="003E6D65">
              <w:rPr>
                <w:rFonts w:ascii="Open Sans" w:hAnsi="Open Sans" w:cs="Open Sans"/>
                <w:color w:val="000000"/>
                <w:lang w:eastAsia="en-AU"/>
              </w:rPr>
              <w:t>—</w:t>
            </w:r>
            <w:r w:rsidRPr="00E80E00">
              <w:rPr>
                <w:rFonts w:ascii="Open Sans" w:hAnsi="Open Sans" w:cs="Open Sans"/>
                <w:color w:val="000000"/>
                <w:lang w:eastAsia="en-AU"/>
              </w:rPr>
              <w:t>and so encourage them to contribute, as generously as they are able, to the life of our Parish.</w:t>
            </w:r>
          </w:p>
          <w:p w14:paraId="378A63BD" w14:textId="15E529E8" w:rsidR="00B0461C" w:rsidRPr="00E80E00" w:rsidRDefault="00B0461C" w:rsidP="0061264D">
            <w:pPr>
              <w:shd w:val="clear" w:color="auto" w:fill="FFFFFF"/>
              <w:spacing w:before="100" w:beforeAutospacing="1" w:after="100" w:afterAutospacing="1" w:line="253" w:lineRule="atLeast"/>
              <w:jc w:val="both"/>
              <w:rPr>
                <w:rFonts w:ascii="Open Sans" w:hAnsi="Open Sans" w:cs="Open Sans"/>
                <w:b/>
                <w:bCs/>
                <w:color w:val="4472C4" w:themeColor="accent1"/>
                <w:lang w:eastAsia="en-AU"/>
              </w:rPr>
            </w:pPr>
            <w:r w:rsidRPr="00E80E00">
              <w:rPr>
                <w:rFonts w:ascii="Open Sans" w:hAnsi="Open Sans" w:cs="Open Sans"/>
                <w:b/>
                <w:bCs/>
                <w:color w:val="4472C4" w:themeColor="accent1"/>
                <w:lang w:eastAsia="en-AU"/>
              </w:rPr>
              <w:t>This call, to be a Christian Community</w:t>
            </w:r>
            <w:r w:rsidR="0061264D" w:rsidRPr="00E80E00">
              <w:rPr>
                <w:rFonts w:ascii="Open Sans" w:hAnsi="Open Sans" w:cs="Open Sans"/>
                <w:color w:val="4472C4" w:themeColor="accent1"/>
                <w:sz w:val="27"/>
                <w:szCs w:val="27"/>
              </w:rPr>
              <w:t>—</w:t>
            </w:r>
            <w:r w:rsidRPr="00E80E00">
              <w:rPr>
                <w:rFonts w:ascii="Open Sans" w:hAnsi="Open Sans" w:cs="Open Sans"/>
                <w:b/>
                <w:bCs/>
                <w:color w:val="4472C4" w:themeColor="accent1"/>
                <w:lang w:eastAsia="en-AU"/>
              </w:rPr>
              <w:t xml:space="preserve">to build connections and share our resources and talents is one that goes against our culture. </w:t>
            </w:r>
          </w:p>
          <w:p w14:paraId="576C5270" w14:textId="7EB6BFC6" w:rsidR="005B4FAF" w:rsidRPr="00E80E00" w:rsidRDefault="00984DEA" w:rsidP="0061264D">
            <w:pPr>
              <w:shd w:val="clear" w:color="auto" w:fill="FFFFFF"/>
              <w:spacing w:before="100" w:beforeAutospacing="1" w:after="100" w:afterAutospacing="1" w:line="253" w:lineRule="atLeast"/>
              <w:jc w:val="both"/>
              <w:rPr>
                <w:rFonts w:ascii="Open Sans" w:hAnsi="Open Sans" w:cs="Open Sans"/>
                <w:color w:val="000000"/>
                <w:lang w:eastAsia="en-AU"/>
              </w:rPr>
            </w:pPr>
            <w:r>
              <w:rPr>
                <w:rFonts w:ascii="Open Sans" w:hAnsi="Open Sans" w:cs="Open Sans"/>
                <w:noProof/>
                <w:color w:val="000000"/>
                <w:lang w:eastAsia="en-AU"/>
                <w14:ligatures w14:val="standardContextual"/>
              </w:rPr>
              <w:drawing>
                <wp:anchor distT="0" distB="0" distL="114300" distR="114300" simplePos="0" relativeHeight="251664384" behindDoc="0" locked="0" layoutInCell="1" allowOverlap="1" wp14:anchorId="3D82652A" wp14:editId="69E882C6">
                  <wp:simplePos x="0" y="0"/>
                  <wp:positionH relativeFrom="column">
                    <wp:posOffset>4284980</wp:posOffset>
                  </wp:positionH>
                  <wp:positionV relativeFrom="paragraph">
                    <wp:posOffset>47152</wp:posOffset>
                  </wp:positionV>
                  <wp:extent cx="2160000" cy="2160000"/>
                  <wp:effectExtent l="0" t="0" r="0" b="0"/>
                  <wp:wrapThrough wrapText="bothSides">
                    <wp:wrapPolygon edited="0">
                      <wp:start x="0" y="0"/>
                      <wp:lineTo x="0" y="21467"/>
                      <wp:lineTo x="21467" y="21467"/>
                      <wp:lineTo x="21467" y="0"/>
                      <wp:lineTo x="0" y="0"/>
                    </wp:wrapPolygon>
                  </wp:wrapThrough>
                  <wp:docPr id="2190638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63804" name="Picture 21906380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pic:spPr>
                      </pic:pic>
                    </a:graphicData>
                  </a:graphic>
                  <wp14:sizeRelH relativeFrom="page">
                    <wp14:pctWidth>0</wp14:pctWidth>
                  </wp14:sizeRelH>
                  <wp14:sizeRelV relativeFrom="page">
                    <wp14:pctHeight>0</wp14:pctHeight>
                  </wp14:sizeRelV>
                </wp:anchor>
              </w:drawing>
            </w:r>
            <w:r w:rsidR="00B0461C" w:rsidRPr="00E80E00">
              <w:rPr>
                <w:rFonts w:ascii="Open Sans" w:hAnsi="Open Sans" w:cs="Open Sans"/>
                <w:b/>
                <w:bCs/>
                <w:color w:val="000000"/>
                <w:lang w:eastAsia="en-AU"/>
              </w:rPr>
              <w:t>Today there seems to be a relentless movement towards greater individualism in virtually every area of life.</w:t>
            </w:r>
            <w:r w:rsidR="00B0461C" w:rsidRPr="00E80E00">
              <w:rPr>
                <w:rFonts w:ascii="Open Sans" w:hAnsi="Open Sans" w:cs="Open Sans"/>
                <w:color w:val="000000"/>
                <w:lang w:eastAsia="en-AU"/>
              </w:rPr>
              <w:t xml:space="preserve"> We seem at times to be creating a culture where we simply desire to do ‘our own thing’. We can be so preoccupied with our ‘own inner worlds’ that we find it difficult to reach out to others in their ‘different’ worlds.                                                  </w:t>
            </w:r>
          </w:p>
          <w:p w14:paraId="031DD49F" w14:textId="1FFFFBA7" w:rsidR="00675CD8" w:rsidRPr="00E80E00" w:rsidRDefault="00675CD8" w:rsidP="0061264D">
            <w:pPr>
              <w:shd w:val="clear" w:color="auto" w:fill="FFFFFF"/>
              <w:spacing w:before="100" w:beforeAutospacing="1" w:after="100" w:afterAutospacing="1" w:line="253" w:lineRule="atLeast"/>
              <w:jc w:val="both"/>
              <w:rPr>
                <w:rFonts w:ascii="Open Sans" w:hAnsi="Open Sans" w:cs="Open Sans"/>
                <w:color w:val="000000"/>
                <w:lang w:val="en-AU" w:eastAsia="en-AU"/>
              </w:rPr>
            </w:pPr>
            <w:r w:rsidRPr="00E80E00">
              <w:rPr>
                <w:rFonts w:ascii="Open Sans" w:hAnsi="Open Sans" w:cs="Open Sans"/>
                <w:color w:val="000000"/>
                <w:lang w:val="en-AU" w:eastAsia="en-AU"/>
              </w:rPr>
              <w:t>A</w:t>
            </w:r>
            <w:r w:rsidR="00282F85">
              <w:rPr>
                <w:rFonts w:ascii="Open Sans" w:hAnsi="Open Sans" w:cs="Open Sans"/>
                <w:color w:val="000000"/>
                <w:lang w:val="en-AU" w:eastAsia="en-AU"/>
              </w:rPr>
              <w:t xml:space="preserve">I </w:t>
            </w:r>
            <w:r w:rsidRPr="00E80E00">
              <w:rPr>
                <w:rFonts w:ascii="Open Sans" w:hAnsi="Open Sans" w:cs="Open Sans"/>
                <w:color w:val="000000"/>
                <w:lang w:val="en-AU" w:eastAsia="en-AU"/>
              </w:rPr>
              <w:t xml:space="preserve">can make it easier to stay within our own world. </w:t>
            </w:r>
          </w:p>
          <w:p w14:paraId="57988ACC" w14:textId="74F1E3A2" w:rsidR="00675CD8" w:rsidRPr="00E80E00" w:rsidRDefault="00675CD8" w:rsidP="0061264D">
            <w:pPr>
              <w:shd w:val="clear" w:color="auto" w:fill="FFFFFF"/>
              <w:spacing w:before="100" w:beforeAutospacing="1" w:after="100" w:afterAutospacing="1" w:line="253" w:lineRule="atLeast"/>
              <w:jc w:val="both"/>
              <w:rPr>
                <w:rFonts w:ascii="Open Sans" w:hAnsi="Open Sans" w:cs="Open Sans"/>
                <w:color w:val="000000"/>
                <w:lang w:val="en-AU" w:eastAsia="en-AU"/>
              </w:rPr>
            </w:pPr>
            <w:r w:rsidRPr="00E80E00">
              <w:rPr>
                <w:rFonts w:ascii="Open Sans" w:hAnsi="Open Sans" w:cs="Open Sans"/>
                <w:color w:val="000000"/>
                <w:lang w:val="en-AU" w:eastAsia="en-AU"/>
              </w:rPr>
              <w:t>It can make our own reality seem like the only one that matters.</w:t>
            </w:r>
          </w:p>
          <w:p w14:paraId="7BAE1B59" w14:textId="515A2965" w:rsidR="005B4FAF" w:rsidRPr="00E80E00" w:rsidRDefault="005B4FAF" w:rsidP="0061264D">
            <w:pPr>
              <w:shd w:val="clear" w:color="auto" w:fill="FFFFFF"/>
              <w:spacing w:before="100" w:beforeAutospacing="1" w:after="100" w:afterAutospacing="1" w:line="253" w:lineRule="atLeast"/>
              <w:jc w:val="both"/>
              <w:rPr>
                <w:rFonts w:ascii="Open Sans" w:hAnsi="Open Sans" w:cs="Open Sans"/>
                <w:color w:val="000000"/>
                <w:lang w:eastAsia="en-AU"/>
              </w:rPr>
            </w:pPr>
            <w:r w:rsidRPr="00E80E00">
              <w:rPr>
                <w:rFonts w:ascii="Open Sans" w:hAnsi="Open Sans" w:cs="Open Sans"/>
                <w:b/>
                <w:bCs/>
                <w:color w:val="000000"/>
                <w:lang w:eastAsia="en-AU"/>
              </w:rPr>
              <w:lastRenderedPageBreak/>
              <w:t>Our Baptism, the Sacraments and especially the Eucharist</w:t>
            </w:r>
            <w:r w:rsidRPr="00E80E00">
              <w:rPr>
                <w:rFonts w:ascii="Open Sans" w:hAnsi="Open Sans" w:cs="Open Sans"/>
                <w:color w:val="000000"/>
                <w:lang w:eastAsia="en-AU"/>
              </w:rPr>
              <w:t xml:space="preserve"> call us to </w:t>
            </w:r>
            <w:proofErr w:type="gramStart"/>
            <w:r w:rsidRPr="00E80E00">
              <w:rPr>
                <w:rFonts w:ascii="Open Sans" w:hAnsi="Open Sans" w:cs="Open Sans"/>
                <w:color w:val="000000"/>
                <w:lang w:eastAsia="en-AU"/>
              </w:rPr>
              <w:t>join together</w:t>
            </w:r>
            <w:proofErr w:type="gramEnd"/>
            <w:r w:rsidRPr="00E80E00">
              <w:rPr>
                <w:rFonts w:ascii="Open Sans" w:hAnsi="Open Sans" w:cs="Open Sans"/>
                <w:color w:val="000000"/>
                <w:lang w:eastAsia="en-AU"/>
              </w:rPr>
              <w:t xml:space="preserve"> as one, as we are vital members of the Community of the Church. </w:t>
            </w:r>
          </w:p>
          <w:p w14:paraId="24080DE6" w14:textId="6C02EC6B" w:rsidR="005B4FAF" w:rsidRPr="00E80E00" w:rsidRDefault="005B4FAF" w:rsidP="0061264D">
            <w:pPr>
              <w:shd w:val="clear" w:color="auto" w:fill="FFFFFF"/>
              <w:jc w:val="both"/>
              <w:rPr>
                <w:rFonts w:ascii="Open Sans" w:hAnsi="Open Sans" w:cs="Open Sans"/>
                <w:color w:val="000000"/>
                <w:lang w:val="en-AU" w:eastAsia="en-AU"/>
              </w:rPr>
            </w:pPr>
            <w:r w:rsidRPr="00E80E00">
              <w:rPr>
                <w:rFonts w:ascii="Open Sans" w:hAnsi="Open Sans" w:cs="Open Sans"/>
                <w:b/>
                <w:bCs/>
                <w:color w:val="4472C4" w:themeColor="accent1"/>
                <w:lang w:eastAsia="en-AU"/>
              </w:rPr>
              <w:t>The ADSUMUS Process</w:t>
            </w:r>
            <w:r w:rsidRPr="00E80E00">
              <w:rPr>
                <w:rFonts w:ascii="Open Sans" w:hAnsi="Open Sans" w:cs="Open Sans"/>
                <w:color w:val="000000"/>
                <w:lang w:eastAsia="en-AU"/>
              </w:rPr>
              <w:t xml:space="preserve">, in recent months, has been asking us to consider again this calling to reach outside of our busy worlds and know we have a role to play in building God’s </w:t>
            </w:r>
            <w:r w:rsidR="005730D2" w:rsidRPr="00E80E00">
              <w:rPr>
                <w:rFonts w:ascii="Open Sans" w:hAnsi="Open Sans" w:cs="Open Sans"/>
                <w:color w:val="000000"/>
                <w:lang w:eastAsia="en-AU"/>
              </w:rPr>
              <w:t>K</w:t>
            </w:r>
            <w:r w:rsidRPr="00E80E00">
              <w:rPr>
                <w:rFonts w:ascii="Open Sans" w:hAnsi="Open Sans" w:cs="Open Sans"/>
                <w:color w:val="000000"/>
                <w:lang w:eastAsia="en-AU"/>
              </w:rPr>
              <w:t>ingdom.</w:t>
            </w:r>
          </w:p>
          <w:p w14:paraId="5FDC0C73" w14:textId="77777777" w:rsidR="00953AD9" w:rsidRDefault="00953AD9" w:rsidP="0061264D">
            <w:pPr>
              <w:shd w:val="clear" w:color="auto" w:fill="FFFFFF"/>
              <w:jc w:val="both"/>
              <w:rPr>
                <w:rFonts w:ascii="Open Sans" w:hAnsi="Open Sans" w:cs="Open Sans"/>
                <w:b/>
                <w:bCs/>
                <w:color w:val="4472C4" w:themeColor="accent1"/>
                <w:lang w:eastAsia="en-AU"/>
              </w:rPr>
            </w:pPr>
          </w:p>
          <w:p w14:paraId="1D5DB7B2" w14:textId="77777777" w:rsidR="00953AD9" w:rsidRDefault="00953AD9" w:rsidP="0061264D">
            <w:pPr>
              <w:shd w:val="clear" w:color="auto" w:fill="FFFFFF"/>
              <w:jc w:val="both"/>
              <w:rPr>
                <w:rFonts w:ascii="Open Sans" w:hAnsi="Open Sans" w:cs="Open Sans"/>
                <w:b/>
                <w:bCs/>
                <w:color w:val="4472C4" w:themeColor="accent1"/>
                <w:lang w:eastAsia="en-AU"/>
              </w:rPr>
            </w:pPr>
          </w:p>
          <w:p w14:paraId="6409FE07" w14:textId="17D68FF7" w:rsidR="005B4FAF" w:rsidRPr="00E80E00" w:rsidRDefault="005B4FAF" w:rsidP="0061264D">
            <w:pPr>
              <w:shd w:val="clear" w:color="auto" w:fill="FFFFFF"/>
              <w:jc w:val="both"/>
              <w:rPr>
                <w:rFonts w:ascii="Open Sans" w:hAnsi="Open Sans" w:cs="Open Sans"/>
                <w:b/>
                <w:bCs/>
                <w:color w:val="4472C4" w:themeColor="accent1"/>
                <w:lang w:eastAsia="en-AU"/>
              </w:rPr>
            </w:pPr>
            <w:r w:rsidRPr="00E80E00">
              <w:rPr>
                <w:rFonts w:ascii="Open Sans" w:hAnsi="Open Sans" w:cs="Open Sans"/>
                <w:b/>
                <w:bCs/>
                <w:color w:val="4472C4" w:themeColor="accent1"/>
                <w:lang w:eastAsia="en-AU"/>
              </w:rPr>
              <w:t xml:space="preserve">We have been asked two questions: </w:t>
            </w:r>
          </w:p>
          <w:p w14:paraId="6E634BB3" w14:textId="291F625C" w:rsidR="005B4FAF" w:rsidRPr="00357E46" w:rsidRDefault="005B4FAF" w:rsidP="00357E46">
            <w:pPr>
              <w:pStyle w:val="ListParagraph"/>
              <w:numPr>
                <w:ilvl w:val="0"/>
                <w:numId w:val="25"/>
              </w:numPr>
              <w:shd w:val="clear" w:color="auto" w:fill="FFFFFF"/>
              <w:spacing w:before="100" w:beforeAutospacing="1" w:after="100" w:afterAutospacing="1" w:line="253" w:lineRule="atLeast"/>
              <w:jc w:val="both"/>
              <w:rPr>
                <w:rFonts w:ascii="Open Sans" w:hAnsi="Open Sans" w:cs="Open Sans"/>
                <w:b/>
                <w:bCs/>
                <w:color w:val="C00000"/>
                <w:lang w:eastAsia="en-AU"/>
              </w:rPr>
            </w:pPr>
            <w:r w:rsidRPr="00357E46">
              <w:rPr>
                <w:rFonts w:ascii="Open Sans" w:hAnsi="Open Sans" w:cs="Open Sans"/>
                <w:b/>
                <w:bCs/>
                <w:color w:val="C00000"/>
                <w:lang w:eastAsia="en-AU"/>
              </w:rPr>
              <w:t>What is a Parishioner and what is my part in this Parish Community?</w:t>
            </w:r>
          </w:p>
          <w:p w14:paraId="1ACF98A3" w14:textId="77777777" w:rsidR="00357E46" w:rsidRPr="00357E46" w:rsidRDefault="00357E46" w:rsidP="00357E46">
            <w:pPr>
              <w:pStyle w:val="ListParagraph"/>
              <w:shd w:val="clear" w:color="auto" w:fill="FFFFFF"/>
              <w:spacing w:before="100" w:beforeAutospacing="1" w:after="100" w:afterAutospacing="1" w:line="253" w:lineRule="atLeast"/>
              <w:ind w:left="363"/>
              <w:jc w:val="both"/>
              <w:rPr>
                <w:rFonts w:ascii="Open Sans" w:hAnsi="Open Sans" w:cs="Open Sans"/>
                <w:b/>
                <w:bCs/>
                <w:color w:val="4472C4" w:themeColor="accent1"/>
                <w:lang w:eastAsia="en-AU"/>
              </w:rPr>
            </w:pPr>
          </w:p>
          <w:p w14:paraId="76B8B80B" w14:textId="1EDF6494" w:rsidR="00357E46" w:rsidRPr="00357E46" w:rsidRDefault="00114303" w:rsidP="00357E46">
            <w:pPr>
              <w:pStyle w:val="ListParagraph"/>
              <w:spacing w:before="100" w:beforeAutospacing="1" w:after="100" w:afterAutospacing="1" w:line="253" w:lineRule="atLeast"/>
              <w:ind w:left="3"/>
              <w:rPr>
                <w:rFonts w:ascii="Open Sans" w:hAnsi="Open Sans" w:cs="Open Sans"/>
                <w:b/>
                <w:bCs/>
                <w:color w:val="4472C4" w:themeColor="accent1"/>
                <w:lang w:val="en-AU" w:eastAsia="en-AU"/>
              </w:rPr>
            </w:pPr>
            <w:r>
              <w:rPr>
                <w:rFonts w:ascii="Open Sans" w:hAnsi="Open Sans" w:cs="Open Sans"/>
                <w:b/>
                <w:bCs/>
                <w:color w:val="4472C4" w:themeColor="accent1"/>
                <w:lang w:val="en-AU" w:eastAsia="en-AU"/>
              </w:rPr>
              <w:t>Now consider</w:t>
            </w:r>
            <w:r w:rsidR="00357E46" w:rsidRPr="00357E46">
              <w:rPr>
                <w:rFonts w:ascii="Open Sans" w:hAnsi="Open Sans" w:cs="Open Sans"/>
                <w:b/>
                <w:bCs/>
                <w:color w:val="4472C4" w:themeColor="accent1"/>
                <w:lang w:val="en-AU" w:eastAsia="en-AU"/>
              </w:rPr>
              <w:t xml:space="preserve"> </w:t>
            </w:r>
            <w:r w:rsidR="00357E46">
              <w:rPr>
                <w:rFonts w:ascii="Open Sans" w:hAnsi="Open Sans" w:cs="Open Sans"/>
                <w:b/>
                <w:bCs/>
                <w:color w:val="4472C4" w:themeColor="accent1"/>
                <w:lang w:val="en-AU" w:eastAsia="en-AU"/>
              </w:rPr>
              <w:t>a further</w:t>
            </w:r>
            <w:r w:rsidR="00357E46" w:rsidRPr="00357E46">
              <w:rPr>
                <w:rFonts w:ascii="Open Sans" w:hAnsi="Open Sans" w:cs="Open Sans"/>
                <w:b/>
                <w:bCs/>
                <w:color w:val="4472C4" w:themeColor="accent1"/>
                <w:lang w:val="en-AU" w:eastAsia="en-AU"/>
              </w:rPr>
              <w:t xml:space="preserve"> question</w:t>
            </w:r>
            <w:r w:rsidR="00357E46">
              <w:rPr>
                <w:rFonts w:ascii="Open Sans" w:hAnsi="Open Sans" w:cs="Open Sans"/>
                <w:b/>
                <w:bCs/>
                <w:color w:val="4472C4" w:themeColor="accent1"/>
                <w:lang w:val="en-AU" w:eastAsia="en-AU"/>
              </w:rPr>
              <w:t>:</w:t>
            </w:r>
          </w:p>
          <w:p w14:paraId="2DAEC356" w14:textId="77777777" w:rsidR="00357E46" w:rsidRDefault="005B4FAF" w:rsidP="0061264D">
            <w:pPr>
              <w:shd w:val="clear" w:color="auto" w:fill="FFFFFF"/>
              <w:spacing w:after="160" w:line="278" w:lineRule="auto"/>
              <w:ind w:left="720" w:hanging="717"/>
              <w:contextualSpacing/>
              <w:jc w:val="both"/>
              <w:rPr>
                <w:rFonts w:ascii="Open Sans" w:hAnsi="Open Sans" w:cs="Open Sans"/>
                <w:b/>
                <w:bCs/>
                <w:color w:val="C00000"/>
                <w:lang w:eastAsia="en-AU"/>
              </w:rPr>
            </w:pPr>
            <w:r w:rsidRPr="00E80E00">
              <w:rPr>
                <w:rFonts w:ascii="Open Sans" w:hAnsi="Open Sans" w:cs="Open Sans"/>
                <w:b/>
                <w:bCs/>
                <w:color w:val="C00000"/>
                <w:lang w:eastAsia="en-AU"/>
              </w:rPr>
              <w:t xml:space="preserve">2) What is the true role of a Parish? </w:t>
            </w:r>
            <w:r w:rsidR="0061264D" w:rsidRPr="00E80E00">
              <w:rPr>
                <w:rFonts w:ascii="Open Sans" w:hAnsi="Open Sans" w:cs="Open Sans"/>
                <w:b/>
                <w:bCs/>
                <w:color w:val="C00000"/>
                <w:lang w:eastAsia="en-AU"/>
              </w:rPr>
              <w:t xml:space="preserve">or </w:t>
            </w:r>
            <w:r w:rsidRPr="00E80E00">
              <w:rPr>
                <w:rFonts w:ascii="Open Sans" w:hAnsi="Open Sans" w:cs="Open Sans"/>
                <w:b/>
                <w:bCs/>
                <w:color w:val="C00000"/>
                <w:lang w:eastAsia="en-AU"/>
              </w:rPr>
              <w:t xml:space="preserve">What is the VISION for our Parish?    </w:t>
            </w:r>
          </w:p>
          <w:p w14:paraId="14BB1662" w14:textId="1D890C6F" w:rsidR="005B4FAF" w:rsidRPr="00E80E00" w:rsidRDefault="005B4FAF" w:rsidP="0061264D">
            <w:pPr>
              <w:shd w:val="clear" w:color="auto" w:fill="FFFFFF"/>
              <w:spacing w:after="160" w:line="278" w:lineRule="auto"/>
              <w:ind w:left="720" w:hanging="717"/>
              <w:contextualSpacing/>
              <w:jc w:val="both"/>
              <w:rPr>
                <w:rFonts w:ascii="Open Sans" w:hAnsi="Open Sans" w:cs="Open Sans"/>
                <w:b/>
                <w:bCs/>
                <w:color w:val="C00000"/>
                <w:lang w:eastAsia="en-AU"/>
              </w:rPr>
            </w:pPr>
            <w:r w:rsidRPr="00E80E00">
              <w:rPr>
                <w:rFonts w:ascii="Open Sans" w:hAnsi="Open Sans" w:cs="Open Sans"/>
                <w:b/>
                <w:bCs/>
                <w:color w:val="C00000"/>
                <w:lang w:eastAsia="en-AU"/>
              </w:rPr>
              <w:t xml:space="preserve">          </w:t>
            </w:r>
          </w:p>
          <w:p w14:paraId="29A1F0DB" w14:textId="77777777" w:rsidR="0061264D" w:rsidRPr="00E80E00" w:rsidRDefault="0061264D" w:rsidP="0061264D">
            <w:pPr>
              <w:shd w:val="clear" w:color="auto" w:fill="FFFFFF"/>
              <w:jc w:val="both"/>
              <w:rPr>
                <w:rFonts w:ascii="Open Sans" w:hAnsi="Open Sans" w:cs="Open Sans"/>
                <w:color w:val="000000"/>
                <w:lang w:val="en-AU" w:eastAsia="en-AU"/>
              </w:rPr>
            </w:pPr>
            <w:r w:rsidRPr="00E80E00">
              <w:rPr>
                <w:rFonts w:ascii="Open Sans" w:hAnsi="Open Sans" w:cs="Open Sans"/>
                <w:color w:val="000000"/>
                <w:lang w:val="en-AU" w:eastAsia="en-AU"/>
              </w:rPr>
              <w:t>Why commit so many resources—time, money, and talents—to the Parish?</w:t>
            </w:r>
          </w:p>
          <w:p w14:paraId="082A9E59" w14:textId="048EFF16" w:rsidR="005B4FAF" w:rsidRPr="00E80E00" w:rsidRDefault="005B4FAF" w:rsidP="0061264D">
            <w:pPr>
              <w:shd w:val="clear" w:color="auto" w:fill="FFFFFF"/>
              <w:jc w:val="both"/>
              <w:rPr>
                <w:rFonts w:ascii="Open Sans" w:hAnsi="Open Sans" w:cs="Open Sans"/>
                <w:color w:val="000000"/>
                <w:lang w:eastAsia="en-AU"/>
              </w:rPr>
            </w:pPr>
            <w:r w:rsidRPr="00E80E00">
              <w:rPr>
                <w:rFonts w:ascii="Open Sans" w:hAnsi="Open Sans" w:cs="Open Sans"/>
                <w:color w:val="000000"/>
                <w:lang w:eastAsia="en-AU"/>
              </w:rPr>
              <w:t xml:space="preserve">The central focus of a Parish is </w:t>
            </w:r>
            <w:r w:rsidRPr="00E80E00">
              <w:rPr>
                <w:rFonts w:ascii="Open Sans" w:hAnsi="Open Sans" w:cs="Open Sans"/>
                <w:b/>
                <w:bCs/>
                <w:color w:val="000000"/>
                <w:lang w:eastAsia="en-AU"/>
              </w:rPr>
              <w:t>our relationship with Jesus</w:t>
            </w:r>
            <w:r w:rsidRPr="00E80E00">
              <w:rPr>
                <w:rFonts w:ascii="Open Sans" w:hAnsi="Open Sans" w:cs="Open Sans"/>
                <w:color w:val="000000"/>
                <w:lang w:eastAsia="en-AU"/>
              </w:rPr>
              <w:t>. Inspired by the Gospel, we are all tasked with building /growing this relationship – individually AND as a Team. (Individual prayer habits – retreats – prayer groups)</w:t>
            </w:r>
          </w:p>
          <w:p w14:paraId="04EE518D" w14:textId="6721B73A" w:rsidR="005B4FAF" w:rsidRPr="00E80E00" w:rsidRDefault="00F34FC6" w:rsidP="0061264D">
            <w:pPr>
              <w:shd w:val="clear" w:color="auto" w:fill="FFFFFF"/>
              <w:spacing w:before="100" w:beforeAutospacing="1" w:after="100" w:afterAutospacing="1" w:line="253" w:lineRule="atLeast"/>
              <w:ind w:left="3"/>
              <w:jc w:val="both"/>
              <w:rPr>
                <w:rFonts w:ascii="Open Sans" w:hAnsi="Open Sans" w:cs="Open Sans"/>
                <w:color w:val="000000"/>
                <w:lang w:eastAsia="en-AU"/>
              </w:rPr>
            </w:pPr>
            <w:r>
              <w:rPr>
                <w:rFonts w:ascii="Open Sans" w:hAnsi="Open Sans" w:cs="Open Sans"/>
                <w:noProof/>
                <w:color w:val="000000"/>
                <w:lang w:eastAsia="en-AU"/>
                <w14:ligatures w14:val="standardContextual"/>
              </w:rPr>
              <w:drawing>
                <wp:anchor distT="0" distB="0" distL="114300" distR="114300" simplePos="0" relativeHeight="251665408" behindDoc="0" locked="0" layoutInCell="1" allowOverlap="1" wp14:anchorId="2952BC5C" wp14:editId="70679CA2">
                  <wp:simplePos x="0" y="0"/>
                  <wp:positionH relativeFrom="column">
                    <wp:posOffset>-44923</wp:posOffset>
                  </wp:positionH>
                  <wp:positionV relativeFrom="paragraph">
                    <wp:posOffset>191770</wp:posOffset>
                  </wp:positionV>
                  <wp:extent cx="2160000" cy="2160000"/>
                  <wp:effectExtent l="0" t="0" r="0" b="0"/>
                  <wp:wrapThrough wrapText="bothSides">
                    <wp:wrapPolygon edited="0">
                      <wp:start x="0" y="0"/>
                      <wp:lineTo x="0" y="21467"/>
                      <wp:lineTo x="21467" y="21467"/>
                      <wp:lineTo x="21467" y="0"/>
                      <wp:lineTo x="0" y="0"/>
                    </wp:wrapPolygon>
                  </wp:wrapThrough>
                  <wp:docPr id="2391369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136984" name="Picture 23913698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pic:spPr>
                      </pic:pic>
                    </a:graphicData>
                  </a:graphic>
                  <wp14:sizeRelH relativeFrom="page">
                    <wp14:pctWidth>0</wp14:pctWidth>
                  </wp14:sizeRelH>
                  <wp14:sizeRelV relativeFrom="page">
                    <wp14:pctHeight>0</wp14:pctHeight>
                  </wp14:sizeRelV>
                </wp:anchor>
              </w:drawing>
            </w:r>
            <w:r w:rsidR="005B4FAF" w:rsidRPr="00E80E00">
              <w:rPr>
                <w:rFonts w:ascii="Open Sans" w:hAnsi="Open Sans" w:cs="Open Sans"/>
                <w:color w:val="000000"/>
                <w:lang w:eastAsia="en-AU"/>
              </w:rPr>
              <w:t xml:space="preserve">As a Christian Community it is vital that </w:t>
            </w:r>
            <w:r w:rsidR="005B4FAF" w:rsidRPr="00E80E00">
              <w:rPr>
                <w:rFonts w:ascii="Open Sans" w:hAnsi="Open Sans" w:cs="Open Sans"/>
                <w:b/>
                <w:bCs/>
                <w:color w:val="000000"/>
                <w:lang w:eastAsia="en-AU"/>
              </w:rPr>
              <w:t>we care for each other in the spirit of Jesus</w:t>
            </w:r>
            <w:r w:rsidR="005B4FAF" w:rsidRPr="00E80E00">
              <w:rPr>
                <w:rFonts w:ascii="Open Sans" w:hAnsi="Open Sans" w:cs="Open Sans"/>
                <w:color w:val="000000"/>
                <w:lang w:eastAsia="en-AU"/>
              </w:rPr>
              <w:t>: Seeking to know, respect, listen to each other. (Name Tag Weekends is a good start)</w:t>
            </w:r>
          </w:p>
          <w:p w14:paraId="7EB8C431" w14:textId="134B6D62" w:rsidR="005B4FAF" w:rsidRPr="00E80E00" w:rsidRDefault="005B4FAF" w:rsidP="0061264D">
            <w:pPr>
              <w:shd w:val="clear" w:color="auto" w:fill="FFFFFF"/>
              <w:spacing w:before="100" w:beforeAutospacing="1" w:after="100" w:afterAutospacing="1" w:line="253" w:lineRule="atLeast"/>
              <w:ind w:left="72" w:hanging="69"/>
              <w:jc w:val="both"/>
              <w:rPr>
                <w:rFonts w:ascii="Open Sans" w:hAnsi="Open Sans" w:cs="Open Sans"/>
                <w:color w:val="000000"/>
                <w:lang w:eastAsia="en-AU"/>
              </w:rPr>
            </w:pPr>
            <w:r w:rsidRPr="00E80E00">
              <w:rPr>
                <w:rFonts w:ascii="Open Sans" w:hAnsi="Open Sans" w:cs="Open Sans"/>
                <w:color w:val="000000"/>
                <w:lang w:eastAsia="en-AU"/>
              </w:rPr>
              <w:t>Our Sunday Eucharist nourishes our faith</w:t>
            </w:r>
            <w:r w:rsidR="003E6D65">
              <w:rPr>
                <w:rFonts w:ascii="Open Sans" w:hAnsi="Open Sans" w:cs="Open Sans"/>
                <w:color w:val="000000"/>
                <w:lang w:eastAsia="en-AU"/>
              </w:rPr>
              <w:t>—</w:t>
            </w:r>
            <w:r w:rsidRPr="00E80E00">
              <w:rPr>
                <w:rFonts w:ascii="Open Sans" w:hAnsi="Open Sans" w:cs="Open Sans"/>
                <w:color w:val="000000"/>
                <w:lang w:eastAsia="en-AU"/>
              </w:rPr>
              <w:t xml:space="preserve">through communal prayer and listening to the Scriptures – we are empowered </w:t>
            </w:r>
            <w:r w:rsidRPr="00E80E00">
              <w:rPr>
                <w:rFonts w:ascii="Open Sans" w:hAnsi="Open Sans" w:cs="Open Sans"/>
                <w:b/>
                <w:bCs/>
                <w:color w:val="000000"/>
                <w:lang w:eastAsia="en-AU"/>
              </w:rPr>
              <w:t>to live this love through the week</w:t>
            </w:r>
            <w:r w:rsidRPr="00E80E00">
              <w:rPr>
                <w:rFonts w:ascii="Open Sans" w:hAnsi="Open Sans" w:cs="Open Sans"/>
                <w:color w:val="000000"/>
                <w:lang w:eastAsia="en-AU"/>
              </w:rPr>
              <w:t>.</w:t>
            </w:r>
          </w:p>
          <w:p w14:paraId="6711DD87" w14:textId="342557C1" w:rsidR="00357E46" w:rsidRPr="00E80E00" w:rsidRDefault="005B4FAF" w:rsidP="00357E46">
            <w:pPr>
              <w:shd w:val="clear" w:color="auto" w:fill="FFFFFF"/>
              <w:spacing w:before="100" w:beforeAutospacing="1" w:after="100" w:afterAutospacing="1" w:line="253" w:lineRule="atLeast"/>
              <w:ind w:left="72" w:hanging="69"/>
              <w:jc w:val="both"/>
              <w:rPr>
                <w:rFonts w:ascii="Open Sans" w:hAnsi="Open Sans" w:cs="Open Sans"/>
                <w:color w:val="000000"/>
                <w:lang w:eastAsia="en-AU"/>
              </w:rPr>
            </w:pPr>
            <w:r w:rsidRPr="00E80E00">
              <w:rPr>
                <w:rFonts w:ascii="Open Sans" w:hAnsi="Open Sans" w:cs="Open Sans"/>
                <w:color w:val="000000"/>
                <w:lang w:eastAsia="en-AU"/>
              </w:rPr>
              <w:t>The Parish exists to continue the mission of the Church in the world</w:t>
            </w:r>
            <w:r w:rsidR="003E6D65">
              <w:rPr>
                <w:rFonts w:ascii="Open Sans" w:hAnsi="Open Sans" w:cs="Open Sans"/>
                <w:color w:val="000000"/>
                <w:lang w:eastAsia="en-AU"/>
              </w:rPr>
              <w:t>—</w:t>
            </w:r>
            <w:r w:rsidRPr="00E80E00">
              <w:rPr>
                <w:rFonts w:ascii="Open Sans" w:hAnsi="Open Sans" w:cs="Open Sans"/>
                <w:b/>
                <w:bCs/>
                <w:color w:val="000000"/>
                <w:lang w:eastAsia="en-AU"/>
              </w:rPr>
              <w:t>reaching out</w:t>
            </w:r>
            <w:r w:rsidRPr="00E80E00">
              <w:rPr>
                <w:rFonts w:ascii="Open Sans" w:hAnsi="Open Sans" w:cs="Open Sans"/>
                <w:color w:val="000000"/>
                <w:lang w:eastAsia="en-AU"/>
              </w:rPr>
              <w:t xml:space="preserve"> in practical care to all in need. (Outreach programs – the Parish</w:t>
            </w:r>
            <w:r w:rsidR="00D204BC" w:rsidRPr="00E80E00">
              <w:rPr>
                <w:rFonts w:ascii="Open Sans" w:hAnsi="Open Sans" w:cs="Open Sans"/>
                <w:color w:val="000000"/>
                <w:lang w:eastAsia="en-AU"/>
              </w:rPr>
              <w:t>’s</w:t>
            </w:r>
            <w:r w:rsidRPr="00E80E00">
              <w:rPr>
                <w:rFonts w:ascii="Open Sans" w:hAnsi="Open Sans" w:cs="Open Sans"/>
                <w:color w:val="000000"/>
                <w:lang w:eastAsia="en-AU"/>
              </w:rPr>
              <w:t xml:space="preserve"> St Vinnies Group)</w:t>
            </w:r>
          </w:p>
          <w:p w14:paraId="542E8413" w14:textId="68DF1877" w:rsidR="005B4FAF" w:rsidRPr="00E80E00" w:rsidRDefault="00515982" w:rsidP="00515982">
            <w:pPr>
              <w:pBdr>
                <w:left w:val="single" w:sz="4" w:space="4" w:color="auto"/>
                <w:right w:val="single" w:sz="4" w:space="4" w:color="auto"/>
              </w:pBdr>
              <w:spacing w:after="160" w:line="278" w:lineRule="auto"/>
              <w:jc w:val="both"/>
              <w:rPr>
                <w:rFonts w:ascii="Open Sans" w:eastAsia="Aptos" w:hAnsi="Open Sans" w:cs="Open Sans"/>
                <w:color w:val="4472C4" w:themeColor="accent1"/>
                <w:kern w:val="2"/>
                <w:lang w:val="en-GB" w:eastAsia="en-US"/>
                <w14:ligatures w14:val="standardContextual"/>
              </w:rPr>
            </w:pPr>
            <w:r>
              <w:rPr>
                <w:rFonts w:ascii="Open Sans" w:eastAsia="Aptos" w:hAnsi="Open Sans" w:cs="Open Sans"/>
                <w:noProof/>
                <w:color w:val="4472C4" w:themeColor="accent1"/>
                <w:kern w:val="2"/>
                <w:lang w:val="en-GB" w:eastAsia="en-US"/>
                <w14:ligatures w14:val="standardContextual"/>
              </w:rPr>
              <w:lastRenderedPageBreak/>
              <w:drawing>
                <wp:anchor distT="0" distB="0" distL="114300" distR="114300" simplePos="0" relativeHeight="251666432" behindDoc="0" locked="0" layoutInCell="1" allowOverlap="1" wp14:anchorId="764F8C3B" wp14:editId="7035EE89">
                  <wp:simplePos x="0" y="0"/>
                  <wp:positionH relativeFrom="column">
                    <wp:posOffset>5188954</wp:posOffset>
                  </wp:positionH>
                  <wp:positionV relativeFrom="paragraph">
                    <wp:posOffset>78164</wp:posOffset>
                  </wp:positionV>
                  <wp:extent cx="1288800" cy="2880000"/>
                  <wp:effectExtent l="0" t="0" r="0" b="3175"/>
                  <wp:wrapThrough wrapText="bothSides">
                    <wp:wrapPolygon edited="0">
                      <wp:start x="0" y="0"/>
                      <wp:lineTo x="0" y="21529"/>
                      <wp:lineTo x="21291" y="21529"/>
                      <wp:lineTo x="21291" y="0"/>
                      <wp:lineTo x="0" y="0"/>
                    </wp:wrapPolygon>
                  </wp:wrapThrough>
                  <wp:docPr id="1765526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52653" name="Picture 176552653"/>
                          <pic:cNvPicPr/>
                        </pic:nvPicPr>
                        <pic:blipFill rotWithShape="1">
                          <a:blip r:embed="rId13" cstate="print">
                            <a:extLst>
                              <a:ext uri="{28A0092B-C50C-407E-A947-70E740481C1C}">
                                <a14:useLocalDpi xmlns:a14="http://schemas.microsoft.com/office/drawing/2010/main" val="0"/>
                              </a:ext>
                            </a:extLst>
                          </a:blip>
                          <a:srcRect l="20184" r="19816"/>
                          <a:stretch>
                            <a:fillRect/>
                          </a:stretch>
                        </pic:blipFill>
                        <pic:spPr bwMode="auto">
                          <a:xfrm>
                            <a:off x="0" y="0"/>
                            <a:ext cx="1288800" cy="288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B4FAF" w:rsidRPr="00E80E00">
              <w:rPr>
                <w:rFonts w:ascii="Open Sans" w:eastAsia="Aptos" w:hAnsi="Open Sans" w:cs="Open Sans"/>
                <w:b/>
                <w:bCs/>
                <w:color w:val="4472C4" w:themeColor="accent1"/>
                <w:kern w:val="2"/>
                <w:lang w:val="en-GB" w:eastAsia="en-US"/>
                <w14:ligatures w14:val="standardContextual"/>
              </w:rPr>
              <w:t>Christ is present in the Eucharist in 4 specific ways; ADSUMUS</w:t>
            </w:r>
            <w:r w:rsidR="005B4FAF" w:rsidRPr="00E80E00">
              <w:rPr>
                <w:rFonts w:ascii="Open Sans" w:eastAsia="Aptos" w:hAnsi="Open Sans" w:cs="Open Sans"/>
                <w:color w:val="4472C4" w:themeColor="accent1"/>
                <w:kern w:val="2"/>
                <w:lang w:val="en-GB" w:eastAsia="en-US"/>
                <w14:ligatures w14:val="standardContextual"/>
              </w:rPr>
              <w:t xml:space="preserve"> has encouraged us to pray using these </w:t>
            </w:r>
            <w:r w:rsidR="005B4FAF" w:rsidRPr="00E80E00">
              <w:rPr>
                <w:rFonts w:ascii="Open Sans" w:eastAsia="Aptos" w:hAnsi="Open Sans" w:cs="Open Sans"/>
                <w:b/>
                <w:bCs/>
                <w:color w:val="4472C4" w:themeColor="accent1"/>
                <w:kern w:val="2"/>
                <w:lang w:val="en-GB" w:eastAsia="en-US"/>
                <w14:ligatures w14:val="standardContextual"/>
              </w:rPr>
              <w:t>4 Presences</w:t>
            </w:r>
            <w:r w:rsidR="005B4FAF" w:rsidRPr="00E80E00">
              <w:rPr>
                <w:rFonts w:ascii="Open Sans" w:eastAsia="Aptos" w:hAnsi="Open Sans" w:cs="Open Sans"/>
                <w:color w:val="4472C4" w:themeColor="accent1"/>
                <w:kern w:val="2"/>
                <w:lang w:val="en-GB" w:eastAsia="en-US"/>
                <w14:ligatures w14:val="standardContextual"/>
              </w:rPr>
              <w:t xml:space="preserve">: </w:t>
            </w:r>
          </w:p>
          <w:p w14:paraId="178DBF78" w14:textId="77777777" w:rsidR="005B4FAF" w:rsidRPr="00E80E00" w:rsidRDefault="005B4FAF" w:rsidP="00515982">
            <w:pPr>
              <w:numPr>
                <w:ilvl w:val="0"/>
                <w:numId w:val="21"/>
              </w:numPr>
              <w:pBdr>
                <w:left w:val="single" w:sz="4" w:space="4" w:color="auto"/>
                <w:right w:val="single" w:sz="4" w:space="4" w:color="auto"/>
              </w:pBdr>
              <w:spacing w:after="120" w:line="278" w:lineRule="auto"/>
              <w:jc w:val="both"/>
              <w:rPr>
                <w:rFonts w:ascii="Open Sans" w:eastAsia="Aptos" w:hAnsi="Open Sans" w:cs="Open Sans"/>
                <w:b/>
                <w:bCs/>
                <w:i/>
                <w:iCs/>
                <w:kern w:val="2"/>
                <w:lang w:eastAsia="en-US"/>
                <w14:ligatures w14:val="standardContextual"/>
              </w:rPr>
            </w:pPr>
            <w:r w:rsidRPr="00E80E00">
              <w:rPr>
                <w:rFonts w:ascii="Open Sans" w:eastAsia="Aptos" w:hAnsi="Open Sans" w:cs="Open Sans"/>
                <w:b/>
                <w:bCs/>
                <w:i/>
                <w:iCs/>
                <w:kern w:val="2"/>
                <w:lang w:eastAsia="en-US"/>
                <w14:ligatures w14:val="standardContextual"/>
              </w:rPr>
              <w:t xml:space="preserve">Before Mass – read and reflect on the Sunday </w:t>
            </w:r>
            <w:r w:rsidRPr="00E80E00">
              <w:rPr>
                <w:rFonts w:ascii="Open Sans" w:eastAsia="Aptos" w:hAnsi="Open Sans" w:cs="Open Sans"/>
                <w:b/>
                <w:bCs/>
                <w:i/>
                <w:iCs/>
                <w:color w:val="4472C4" w:themeColor="accent1"/>
                <w:kern w:val="2"/>
                <w:lang w:eastAsia="en-US"/>
                <w14:ligatures w14:val="standardContextual"/>
              </w:rPr>
              <w:t xml:space="preserve">Gospel (and Readings) </w:t>
            </w:r>
            <w:r w:rsidRPr="00E80E00">
              <w:rPr>
                <w:rFonts w:ascii="Open Sans" w:eastAsia="Aptos" w:hAnsi="Open Sans" w:cs="Open Sans"/>
                <w:b/>
                <w:bCs/>
                <w:i/>
                <w:iCs/>
                <w:kern w:val="2"/>
                <w:lang w:eastAsia="en-US"/>
                <w14:ligatures w14:val="standardContextual"/>
              </w:rPr>
              <w:t>in preparation.</w:t>
            </w:r>
          </w:p>
          <w:p w14:paraId="33F72E05" w14:textId="67678866" w:rsidR="005B4FAF" w:rsidRPr="00E80E00" w:rsidRDefault="005B4FAF" w:rsidP="00515982">
            <w:pPr>
              <w:numPr>
                <w:ilvl w:val="0"/>
                <w:numId w:val="21"/>
              </w:numPr>
              <w:pBdr>
                <w:left w:val="single" w:sz="4" w:space="4" w:color="auto"/>
                <w:right w:val="single" w:sz="4" w:space="4" w:color="auto"/>
              </w:pBdr>
              <w:spacing w:after="120" w:line="278" w:lineRule="auto"/>
              <w:jc w:val="both"/>
              <w:rPr>
                <w:rFonts w:ascii="Open Sans" w:eastAsia="Aptos" w:hAnsi="Open Sans" w:cs="Open Sans"/>
                <w:i/>
                <w:iCs/>
                <w:kern w:val="2"/>
                <w:lang w:eastAsia="en-US"/>
                <w14:ligatures w14:val="standardContextual"/>
              </w:rPr>
            </w:pPr>
            <w:r w:rsidRPr="00E80E00">
              <w:rPr>
                <w:rFonts w:ascii="Open Sans" w:eastAsia="Aptos" w:hAnsi="Open Sans" w:cs="Open Sans"/>
                <w:b/>
                <w:bCs/>
                <w:i/>
                <w:iCs/>
                <w:kern w:val="2"/>
                <w:lang w:eastAsia="en-US"/>
                <w14:ligatures w14:val="standardContextual"/>
              </w:rPr>
              <w:t>At Mass</w:t>
            </w:r>
            <w:r w:rsidR="003E6D65">
              <w:rPr>
                <w:rFonts w:ascii="Open Sans" w:hAnsi="Open Sans" w:cs="Open Sans"/>
                <w:color w:val="000000"/>
                <w:lang w:eastAsia="en-AU"/>
              </w:rPr>
              <w:t>—</w:t>
            </w:r>
            <w:r w:rsidRPr="00E80E00">
              <w:rPr>
                <w:rFonts w:ascii="Open Sans" w:eastAsia="Aptos" w:hAnsi="Open Sans" w:cs="Open Sans"/>
                <w:b/>
                <w:bCs/>
                <w:i/>
                <w:iCs/>
                <w:kern w:val="2"/>
                <w:lang w:eastAsia="en-US"/>
                <w14:ligatures w14:val="standardContextual"/>
              </w:rPr>
              <w:t>be people of ‘Welcome’ and ‘Openness’</w:t>
            </w:r>
            <w:r w:rsidR="003E6D65">
              <w:rPr>
                <w:rFonts w:ascii="Open Sans" w:hAnsi="Open Sans" w:cs="Open Sans"/>
                <w:color w:val="000000"/>
                <w:lang w:eastAsia="en-AU"/>
              </w:rPr>
              <w:t>—</w:t>
            </w:r>
            <w:r w:rsidRPr="00E80E00">
              <w:rPr>
                <w:rFonts w:ascii="Open Sans" w:eastAsia="Aptos" w:hAnsi="Open Sans" w:cs="Open Sans"/>
                <w:b/>
                <w:bCs/>
                <w:i/>
                <w:iCs/>
                <w:kern w:val="2"/>
                <w:lang w:eastAsia="en-US"/>
                <w14:ligatures w14:val="standardContextual"/>
              </w:rPr>
              <w:t xml:space="preserve">pray </w:t>
            </w:r>
            <w:r w:rsidRPr="00E80E00">
              <w:rPr>
                <w:rFonts w:ascii="Open Sans" w:eastAsia="Aptos" w:hAnsi="Open Sans" w:cs="Open Sans"/>
                <w:b/>
                <w:bCs/>
                <w:i/>
                <w:iCs/>
                <w:color w:val="4472C4" w:themeColor="accent1"/>
                <w:kern w:val="2"/>
                <w:lang w:eastAsia="en-US"/>
                <w14:ligatures w14:val="standardContextual"/>
              </w:rPr>
              <w:t>for those around us - speak to them</w:t>
            </w:r>
            <w:r w:rsidRPr="00E80E00">
              <w:rPr>
                <w:rFonts w:ascii="Open Sans" w:eastAsia="Aptos" w:hAnsi="Open Sans" w:cs="Open Sans"/>
                <w:b/>
                <w:bCs/>
                <w:i/>
                <w:iCs/>
                <w:kern w:val="2"/>
                <w:lang w:eastAsia="en-US"/>
                <w14:ligatures w14:val="standardContextual"/>
              </w:rPr>
              <w:t>; using their names if possible.</w:t>
            </w:r>
          </w:p>
          <w:p w14:paraId="2CAD3DF9" w14:textId="6E84D308" w:rsidR="005B4FAF" w:rsidRPr="00E80E00" w:rsidRDefault="005B4FAF" w:rsidP="00515982">
            <w:pPr>
              <w:numPr>
                <w:ilvl w:val="0"/>
                <w:numId w:val="21"/>
              </w:numPr>
              <w:pBdr>
                <w:left w:val="single" w:sz="4" w:space="4" w:color="auto"/>
                <w:right w:val="single" w:sz="4" w:space="4" w:color="auto"/>
              </w:pBdr>
              <w:spacing w:after="120" w:line="278" w:lineRule="auto"/>
              <w:jc w:val="both"/>
              <w:rPr>
                <w:rFonts w:ascii="Open Sans" w:eastAsia="Aptos" w:hAnsi="Open Sans" w:cs="Open Sans"/>
                <w:b/>
                <w:bCs/>
                <w:i/>
                <w:iCs/>
                <w:kern w:val="2"/>
                <w:lang w:eastAsia="en-US"/>
                <w14:ligatures w14:val="standardContextual"/>
              </w:rPr>
            </w:pPr>
            <w:r w:rsidRPr="00E80E00">
              <w:rPr>
                <w:rFonts w:ascii="Open Sans" w:eastAsia="Aptos" w:hAnsi="Open Sans" w:cs="Open Sans"/>
                <w:b/>
                <w:bCs/>
                <w:i/>
                <w:iCs/>
                <w:kern w:val="2"/>
                <w:lang w:eastAsia="en-US"/>
                <w14:ligatures w14:val="standardContextual"/>
              </w:rPr>
              <w:t xml:space="preserve">Pray for </w:t>
            </w:r>
            <w:r w:rsidRPr="00E80E00">
              <w:rPr>
                <w:rFonts w:ascii="Open Sans" w:eastAsia="Aptos" w:hAnsi="Open Sans" w:cs="Open Sans"/>
                <w:b/>
                <w:bCs/>
                <w:i/>
                <w:iCs/>
                <w:color w:val="4472C4" w:themeColor="accent1"/>
                <w:kern w:val="2"/>
                <w:lang w:eastAsia="en-US"/>
                <w14:ligatures w14:val="standardContextual"/>
              </w:rPr>
              <w:t>the Priest</w:t>
            </w:r>
            <w:r w:rsidR="003E6D65">
              <w:rPr>
                <w:rFonts w:ascii="Open Sans" w:hAnsi="Open Sans" w:cs="Open Sans"/>
                <w:color w:val="000000"/>
                <w:lang w:eastAsia="en-AU"/>
              </w:rPr>
              <w:t>—</w:t>
            </w:r>
            <w:r w:rsidRPr="00E80E00">
              <w:rPr>
                <w:rFonts w:ascii="Open Sans" w:eastAsia="Aptos" w:hAnsi="Open Sans" w:cs="Open Sans"/>
                <w:b/>
                <w:bCs/>
                <w:i/>
                <w:iCs/>
                <w:kern w:val="2"/>
                <w:lang w:eastAsia="en-US"/>
                <w14:ligatures w14:val="standardContextual"/>
              </w:rPr>
              <w:t>during Mass</w:t>
            </w:r>
            <w:r w:rsidR="003E6D65">
              <w:rPr>
                <w:rFonts w:ascii="Open Sans" w:hAnsi="Open Sans" w:cs="Open Sans"/>
                <w:color w:val="000000"/>
                <w:lang w:eastAsia="en-AU"/>
              </w:rPr>
              <w:t>—</w:t>
            </w:r>
            <w:r w:rsidRPr="00E80E00">
              <w:rPr>
                <w:rFonts w:ascii="Open Sans" w:eastAsia="Aptos" w:hAnsi="Open Sans" w:cs="Open Sans"/>
                <w:b/>
                <w:bCs/>
                <w:i/>
                <w:iCs/>
                <w:kern w:val="2"/>
                <w:lang w:eastAsia="en-US"/>
                <w14:ligatures w14:val="standardContextual"/>
              </w:rPr>
              <w:t xml:space="preserve">esp. before the homily </w:t>
            </w:r>
            <w:r w:rsidR="003E6D65">
              <w:rPr>
                <w:rFonts w:ascii="Open Sans" w:hAnsi="Open Sans" w:cs="Open Sans"/>
                <w:color w:val="000000"/>
                <w:lang w:eastAsia="en-AU"/>
              </w:rPr>
              <w:t>—</w:t>
            </w:r>
            <w:r w:rsidRPr="00E80E00">
              <w:rPr>
                <w:rFonts w:ascii="Open Sans" w:eastAsia="Aptos" w:hAnsi="Open Sans" w:cs="Open Sans"/>
                <w:b/>
                <w:bCs/>
                <w:i/>
                <w:iCs/>
                <w:kern w:val="2"/>
                <w:lang w:eastAsia="en-US"/>
                <w14:ligatures w14:val="standardContextual"/>
              </w:rPr>
              <w:t>that Christ will continually inspire him.</w:t>
            </w:r>
          </w:p>
          <w:p w14:paraId="4AE3F367" w14:textId="06DF1957" w:rsidR="0009739D" w:rsidRPr="00E80E00" w:rsidRDefault="005B4FAF" w:rsidP="00515982">
            <w:pPr>
              <w:numPr>
                <w:ilvl w:val="0"/>
                <w:numId w:val="21"/>
              </w:numPr>
              <w:pBdr>
                <w:left w:val="single" w:sz="4" w:space="4" w:color="auto"/>
                <w:right w:val="single" w:sz="4" w:space="4" w:color="auto"/>
              </w:pBdr>
              <w:spacing w:after="120" w:line="278" w:lineRule="auto"/>
              <w:jc w:val="both"/>
              <w:rPr>
                <w:rFonts w:ascii="Open Sans" w:eastAsia="Aptos" w:hAnsi="Open Sans" w:cs="Open Sans"/>
                <w:b/>
                <w:bCs/>
                <w:i/>
                <w:iCs/>
                <w:kern w:val="2"/>
                <w:lang w:val="en-AU" w:eastAsia="en-US"/>
                <w14:ligatures w14:val="standardContextual"/>
              </w:rPr>
            </w:pPr>
            <w:r w:rsidRPr="00E80E00">
              <w:rPr>
                <w:rFonts w:ascii="Open Sans" w:eastAsia="Aptos" w:hAnsi="Open Sans" w:cs="Open Sans"/>
                <w:b/>
                <w:bCs/>
                <w:i/>
                <w:iCs/>
                <w:kern w:val="2"/>
                <w:lang w:eastAsia="en-US"/>
                <w14:ligatures w14:val="standardContextual"/>
              </w:rPr>
              <w:t>When you receive Christ in the</w:t>
            </w:r>
            <w:r w:rsidRPr="00E80E00">
              <w:rPr>
                <w:rFonts w:ascii="Open Sans" w:eastAsia="Aptos" w:hAnsi="Open Sans" w:cs="Open Sans"/>
                <w:b/>
                <w:bCs/>
                <w:i/>
                <w:iCs/>
                <w:color w:val="0F9ED5"/>
                <w:kern w:val="2"/>
                <w:lang w:eastAsia="en-US"/>
                <w14:ligatures w14:val="standardContextual"/>
              </w:rPr>
              <w:t xml:space="preserve"> </w:t>
            </w:r>
            <w:r w:rsidRPr="00E80E00">
              <w:rPr>
                <w:rFonts w:ascii="Open Sans" w:eastAsia="Aptos" w:hAnsi="Open Sans" w:cs="Open Sans"/>
                <w:b/>
                <w:bCs/>
                <w:i/>
                <w:iCs/>
                <w:color w:val="4472C4" w:themeColor="accent1"/>
                <w:kern w:val="2"/>
                <w:lang w:eastAsia="en-US"/>
                <w14:ligatures w14:val="standardContextual"/>
              </w:rPr>
              <w:t>Eucharist</w:t>
            </w:r>
            <w:r w:rsidR="003E6D65">
              <w:rPr>
                <w:rFonts w:ascii="Open Sans" w:hAnsi="Open Sans" w:cs="Open Sans"/>
                <w:color w:val="000000"/>
                <w:lang w:eastAsia="en-AU"/>
              </w:rPr>
              <w:t>—</w:t>
            </w:r>
            <w:r w:rsidR="00A60C93" w:rsidRPr="00E80E00">
              <w:rPr>
                <w:rFonts w:ascii="Open Sans" w:eastAsia="Aptos" w:hAnsi="Open Sans" w:cs="Open Sans"/>
                <w:b/>
                <w:bCs/>
                <w:i/>
                <w:iCs/>
                <w:kern w:val="2"/>
                <w:lang w:val="en-AU" w:eastAsia="en-US"/>
                <w14:ligatures w14:val="standardContextual"/>
              </w:rPr>
              <w:t>Pray that you will live with Christ through the ups and downs of the week, and pray also for other parishioners, that they too may know Christ’s presence.</w:t>
            </w:r>
          </w:p>
        </w:tc>
      </w:tr>
    </w:tbl>
    <w:p w14:paraId="6966EAAD" w14:textId="77777777" w:rsidR="00BA51DA" w:rsidRDefault="00BA51DA" w:rsidP="00A07CBC">
      <w:pPr>
        <w:jc w:val="center"/>
        <w:rPr>
          <w:rFonts w:ascii="Open Sans" w:hAnsi="Open Sans" w:cs="Open Sans"/>
          <w:b/>
          <w:bCs/>
          <w:color w:val="3B3838"/>
        </w:rPr>
      </w:pPr>
    </w:p>
    <w:p w14:paraId="463A7677" w14:textId="77777777" w:rsidR="00A640AD" w:rsidRDefault="00A640AD" w:rsidP="00A07CBC">
      <w:pPr>
        <w:jc w:val="center"/>
        <w:rPr>
          <w:rFonts w:ascii="Open Sans" w:hAnsi="Open Sans" w:cs="Open Sans"/>
          <w:b/>
          <w:bCs/>
          <w:color w:val="3B3838"/>
        </w:rPr>
      </w:pPr>
    </w:p>
    <w:p w14:paraId="79F41B83" w14:textId="77777777" w:rsidR="00A640AD" w:rsidRPr="00E80E00" w:rsidRDefault="00A640AD" w:rsidP="00A07CBC">
      <w:pPr>
        <w:jc w:val="center"/>
        <w:rPr>
          <w:rFonts w:ascii="Open Sans" w:hAnsi="Open Sans" w:cs="Open Sans"/>
          <w:b/>
          <w:bCs/>
          <w:color w:val="3B3838"/>
        </w:rPr>
      </w:pPr>
    </w:p>
    <w:p w14:paraId="4E457DFA" w14:textId="316AFB42" w:rsidR="003A3BDB" w:rsidRPr="00E80E00" w:rsidRDefault="003A3BDB" w:rsidP="003A3BDB">
      <w:pPr>
        <w:jc w:val="center"/>
        <w:rPr>
          <w:rFonts w:ascii="Open Sans" w:hAnsi="Open Sans" w:cs="Open Sans"/>
          <w:b/>
          <w:bCs/>
          <w:color w:val="3B3838"/>
        </w:rPr>
      </w:pPr>
    </w:p>
    <w:p w14:paraId="6AD2F21D" w14:textId="4734C3B9" w:rsidR="00A07CBC" w:rsidRPr="00E80E00" w:rsidRDefault="00A07CBC" w:rsidP="00A07CBC">
      <w:pPr>
        <w:jc w:val="center"/>
        <w:rPr>
          <w:rFonts w:ascii="Open Sans" w:hAnsi="Open Sans" w:cs="Open Sans"/>
          <w:b/>
          <w:bCs/>
          <w:color w:val="3B3838"/>
        </w:rPr>
      </w:pPr>
      <w:r w:rsidRPr="00E80E00">
        <w:rPr>
          <w:rFonts w:ascii="Open Sans" w:hAnsi="Open Sans" w:cs="Open Sans"/>
          <w:b/>
          <w:bCs/>
          <w:color w:val="3B3838"/>
        </w:rPr>
        <w:t>Parish Renewal Team</w:t>
      </w:r>
    </w:p>
    <w:p w14:paraId="2901D5C3" w14:textId="5D0D5D2E" w:rsidR="00A07CBC" w:rsidRPr="00E80E00" w:rsidRDefault="00A07CBC" w:rsidP="00A07CBC">
      <w:pPr>
        <w:jc w:val="center"/>
        <w:rPr>
          <w:rFonts w:ascii="Open Sans" w:hAnsi="Open Sans" w:cs="Open Sans"/>
          <w:b/>
          <w:bCs/>
          <w:color w:val="3B3838"/>
        </w:rPr>
      </w:pPr>
      <w:r w:rsidRPr="00E80E00">
        <w:rPr>
          <w:rFonts w:ascii="Open Sans" w:hAnsi="Open Sans" w:cs="Open Sans"/>
          <w:b/>
          <w:bCs/>
          <w:color w:val="3B3838"/>
        </w:rPr>
        <w:t>450 Hay Street, Perth</w:t>
      </w:r>
      <w:r w:rsidR="005B4FAF" w:rsidRPr="00E80E00">
        <w:rPr>
          <w:rFonts w:ascii="Open Sans" w:hAnsi="Open Sans" w:cs="Open Sans"/>
          <w:b/>
          <w:bCs/>
          <w:color w:val="3B3838"/>
        </w:rPr>
        <w:t xml:space="preserve"> </w:t>
      </w:r>
      <w:r w:rsidRPr="00E80E00">
        <w:rPr>
          <w:rFonts w:ascii="Open Sans" w:hAnsi="Open Sans" w:cs="Open Sans"/>
          <w:b/>
          <w:bCs/>
          <w:color w:val="3B3838"/>
        </w:rPr>
        <w:t>Ph: 6104 3699 Tues - Thurs</w:t>
      </w:r>
    </w:p>
    <w:p w14:paraId="630224CF" w14:textId="162BFD65" w:rsidR="007960F8" w:rsidRPr="00E80E00" w:rsidRDefault="00A07CBC" w:rsidP="00A07CBC">
      <w:pPr>
        <w:jc w:val="center"/>
        <w:rPr>
          <w:rFonts w:ascii="Open Sans" w:hAnsi="Open Sans" w:cs="Open Sans"/>
        </w:rPr>
      </w:pPr>
      <w:hyperlink r:id="rId14" w:history="1">
        <w:r w:rsidRPr="00E80E00">
          <w:rPr>
            <w:rFonts w:ascii="Open Sans" w:hAnsi="Open Sans" w:cs="Open Sans"/>
            <w:b/>
            <w:bCs/>
            <w:color w:val="0563C1"/>
            <w:u w:val="single"/>
          </w:rPr>
          <w:t>www.parishrenewal.com.au</w:t>
        </w:r>
      </w:hyperlink>
    </w:p>
    <w:p w14:paraId="49C01740" w14:textId="77777777" w:rsidR="00C571C0" w:rsidRPr="00E80E00" w:rsidRDefault="00C571C0" w:rsidP="00A07CBC">
      <w:pPr>
        <w:jc w:val="center"/>
        <w:rPr>
          <w:rFonts w:ascii="Open Sans" w:hAnsi="Open Sans" w:cs="Open Sans"/>
        </w:rPr>
      </w:pPr>
    </w:p>
    <w:p w14:paraId="28268767" w14:textId="6561A4C9" w:rsidR="00C571C0" w:rsidRPr="00E80E00" w:rsidRDefault="00C571C0" w:rsidP="00C571C0">
      <w:pPr>
        <w:rPr>
          <w:rFonts w:ascii="Open Sans" w:hAnsi="Open Sans" w:cs="Open Sans"/>
        </w:rPr>
      </w:pPr>
      <w:r w:rsidRPr="00E80E00">
        <w:rPr>
          <w:rFonts w:ascii="Open Sans" w:hAnsi="Open Sans" w:cs="Open Sans"/>
        </w:rPr>
        <w:t>Image references:</w:t>
      </w:r>
    </w:p>
    <w:p w14:paraId="1E114EDB" w14:textId="77777777" w:rsidR="00C571C0" w:rsidRPr="00E80E00" w:rsidRDefault="00C571C0" w:rsidP="00C571C0">
      <w:pPr>
        <w:rPr>
          <w:rFonts w:ascii="Open Sans" w:hAnsi="Open Sans" w:cs="Open Sans"/>
        </w:rPr>
      </w:pPr>
    </w:p>
    <w:p w14:paraId="6A422D1C" w14:textId="77777777" w:rsidR="00A0603A" w:rsidRPr="00A0603A" w:rsidRDefault="00A0603A" w:rsidP="00A0603A">
      <w:pPr>
        <w:spacing w:line="276" w:lineRule="auto"/>
        <w:ind w:left="480" w:hanging="480"/>
        <w:rPr>
          <w:rFonts w:ascii="Open Sans" w:hAnsi="Open Sans" w:cs="Open Sans"/>
        </w:rPr>
      </w:pPr>
      <w:proofErr w:type="spellStart"/>
      <w:r w:rsidRPr="00A0603A">
        <w:rPr>
          <w:rFonts w:ascii="Open Sans" w:hAnsi="Open Sans" w:cs="Open Sans"/>
        </w:rPr>
        <w:t>Unsplash</w:t>
      </w:r>
      <w:proofErr w:type="spellEnd"/>
      <w:r w:rsidRPr="00A0603A">
        <w:rPr>
          <w:rFonts w:ascii="Open Sans" w:hAnsi="Open Sans" w:cs="Open Sans"/>
        </w:rPr>
        <w:t xml:space="preserve">. (2026, August 10). </w:t>
      </w:r>
      <w:r w:rsidRPr="00A0603A">
        <w:rPr>
          <w:rFonts w:ascii="Open Sans" w:hAnsi="Open Sans" w:cs="Open Sans"/>
          <w:i/>
          <w:iCs/>
        </w:rPr>
        <w:t xml:space="preserve">Illustration by DHUN RIFQI on </w:t>
      </w:r>
      <w:proofErr w:type="spellStart"/>
      <w:r w:rsidRPr="00A0603A">
        <w:rPr>
          <w:rFonts w:ascii="Open Sans" w:hAnsi="Open Sans" w:cs="Open Sans"/>
          <w:i/>
          <w:iCs/>
        </w:rPr>
        <w:t>Unsplash</w:t>
      </w:r>
      <w:proofErr w:type="spellEnd"/>
      <w:r w:rsidRPr="00A0603A">
        <w:rPr>
          <w:rFonts w:ascii="Open Sans" w:hAnsi="Open Sans" w:cs="Open Sans"/>
        </w:rPr>
        <w:t xml:space="preserve">. </w:t>
      </w:r>
      <w:hyperlink r:id="rId15" w:history="1">
        <w:r w:rsidRPr="00A0603A">
          <w:rPr>
            <w:rStyle w:val="Hyperlink"/>
            <w:rFonts w:ascii="Open Sans" w:hAnsi="Open Sans" w:cs="Open Sans"/>
          </w:rPr>
          <w:t>https://unsplash.com/illustrations/person-with-smartphone-and-social-icons-AAGWfgNhwmc</w:t>
        </w:r>
      </w:hyperlink>
    </w:p>
    <w:p w14:paraId="03612F7E" w14:textId="77777777" w:rsidR="00A0603A" w:rsidRDefault="00A0603A" w:rsidP="00C571C0">
      <w:pPr>
        <w:spacing w:line="276" w:lineRule="auto"/>
        <w:ind w:left="480" w:hanging="480"/>
        <w:rPr>
          <w:rFonts w:ascii="Open Sans" w:hAnsi="Open Sans" w:cs="Open Sans"/>
        </w:rPr>
      </w:pPr>
    </w:p>
    <w:p w14:paraId="4F2AB5FD" w14:textId="535873D9" w:rsidR="00C571C0" w:rsidRDefault="00C571C0" w:rsidP="00C571C0">
      <w:pPr>
        <w:spacing w:line="276" w:lineRule="auto"/>
        <w:ind w:left="480" w:hanging="480"/>
        <w:rPr>
          <w:rFonts w:ascii="Open Sans" w:hAnsi="Open Sans" w:cs="Open Sans"/>
        </w:rPr>
      </w:pPr>
      <w:proofErr w:type="spellStart"/>
      <w:r w:rsidRPr="00E80E00">
        <w:rPr>
          <w:rFonts w:ascii="Open Sans" w:hAnsi="Open Sans" w:cs="Open Sans"/>
        </w:rPr>
        <w:t>Unsplash</w:t>
      </w:r>
      <w:proofErr w:type="spellEnd"/>
      <w:r w:rsidRPr="00E80E00">
        <w:rPr>
          <w:rFonts w:ascii="Open Sans" w:hAnsi="Open Sans" w:cs="Open Sans"/>
        </w:rPr>
        <w:t xml:space="preserve">. (2025, February 20). </w:t>
      </w:r>
      <w:r w:rsidRPr="00E80E00">
        <w:rPr>
          <w:rFonts w:ascii="Open Sans" w:hAnsi="Open Sans" w:cs="Open Sans"/>
          <w:i/>
          <w:iCs/>
        </w:rPr>
        <w:t xml:space="preserve">Illustration by </w:t>
      </w:r>
      <w:proofErr w:type="spellStart"/>
      <w:r w:rsidRPr="00E80E00">
        <w:rPr>
          <w:rFonts w:ascii="Open Sans" w:hAnsi="Open Sans" w:cs="Open Sans"/>
          <w:i/>
          <w:iCs/>
        </w:rPr>
        <w:t>Gilang</w:t>
      </w:r>
      <w:proofErr w:type="spellEnd"/>
      <w:r w:rsidRPr="00E80E00">
        <w:rPr>
          <w:rFonts w:ascii="Open Sans" w:hAnsi="Open Sans" w:cs="Open Sans"/>
          <w:i/>
          <w:iCs/>
        </w:rPr>
        <w:t xml:space="preserve"> Fahmi on </w:t>
      </w:r>
      <w:proofErr w:type="spellStart"/>
      <w:r w:rsidRPr="00E80E00">
        <w:rPr>
          <w:rFonts w:ascii="Open Sans" w:hAnsi="Open Sans" w:cs="Open Sans"/>
          <w:i/>
          <w:iCs/>
        </w:rPr>
        <w:t>Unsplash</w:t>
      </w:r>
      <w:proofErr w:type="spellEnd"/>
      <w:r w:rsidRPr="00E80E00">
        <w:rPr>
          <w:rFonts w:ascii="Open Sans" w:hAnsi="Open Sans" w:cs="Open Sans"/>
        </w:rPr>
        <w:t xml:space="preserve">. </w:t>
      </w:r>
      <w:hyperlink r:id="rId16" w:history="1">
        <w:r w:rsidRPr="00E80E00">
          <w:rPr>
            <w:rStyle w:val="Hyperlink"/>
            <w:rFonts w:ascii="Open Sans" w:hAnsi="Open Sans" w:cs="Open Sans"/>
          </w:rPr>
          <w:t>https://unsplash.com/illustrations/a-man-is-working-in-the-field-with-a-shovel-1rpkYV-Xc8w</w:t>
        </w:r>
      </w:hyperlink>
    </w:p>
    <w:p w14:paraId="1353D641" w14:textId="77777777" w:rsidR="00E80E00" w:rsidRDefault="00E80E00" w:rsidP="00C571C0">
      <w:pPr>
        <w:spacing w:line="276" w:lineRule="auto"/>
        <w:ind w:left="480" w:hanging="480"/>
        <w:rPr>
          <w:rFonts w:ascii="Open Sans" w:hAnsi="Open Sans" w:cs="Open Sans"/>
        </w:rPr>
      </w:pPr>
    </w:p>
    <w:p w14:paraId="4A8D6716" w14:textId="77777777" w:rsidR="00357E46" w:rsidRPr="00357E46" w:rsidRDefault="00357E46" w:rsidP="00357E46">
      <w:pPr>
        <w:spacing w:line="276" w:lineRule="auto"/>
        <w:ind w:left="480" w:hanging="480"/>
        <w:rPr>
          <w:rFonts w:ascii="Open Sans" w:hAnsi="Open Sans" w:cs="Open Sans"/>
        </w:rPr>
      </w:pPr>
      <w:proofErr w:type="spellStart"/>
      <w:r w:rsidRPr="00357E46">
        <w:rPr>
          <w:rFonts w:ascii="Open Sans" w:hAnsi="Open Sans" w:cs="Open Sans"/>
        </w:rPr>
        <w:t>Unsplash</w:t>
      </w:r>
      <w:proofErr w:type="spellEnd"/>
      <w:r w:rsidRPr="00357E46">
        <w:rPr>
          <w:rFonts w:ascii="Open Sans" w:hAnsi="Open Sans" w:cs="Open Sans"/>
        </w:rPr>
        <w:t xml:space="preserve">. (2025, February 17). </w:t>
      </w:r>
      <w:r w:rsidRPr="00357E46">
        <w:rPr>
          <w:rFonts w:ascii="Open Sans" w:hAnsi="Open Sans" w:cs="Open Sans"/>
          <w:i/>
          <w:iCs/>
        </w:rPr>
        <w:t xml:space="preserve">Illustration by Round Icons on </w:t>
      </w:r>
      <w:proofErr w:type="spellStart"/>
      <w:r w:rsidRPr="00357E46">
        <w:rPr>
          <w:rFonts w:ascii="Open Sans" w:hAnsi="Open Sans" w:cs="Open Sans"/>
          <w:i/>
          <w:iCs/>
        </w:rPr>
        <w:t>Unsplash</w:t>
      </w:r>
      <w:proofErr w:type="spellEnd"/>
      <w:r w:rsidRPr="00357E46">
        <w:rPr>
          <w:rFonts w:ascii="Open Sans" w:hAnsi="Open Sans" w:cs="Open Sans"/>
        </w:rPr>
        <w:t xml:space="preserve">. </w:t>
      </w:r>
      <w:hyperlink r:id="rId17" w:history="1">
        <w:r w:rsidRPr="00357E46">
          <w:rPr>
            <w:rStyle w:val="Hyperlink"/>
            <w:rFonts w:ascii="Open Sans" w:hAnsi="Open Sans" w:cs="Open Sans"/>
          </w:rPr>
          <w:t>https://unsplash.com/illustrations/two-people-holding-hands-with-a-heart-in-the-middle-E2-Pk2_8Qdc</w:t>
        </w:r>
      </w:hyperlink>
    </w:p>
    <w:p w14:paraId="07D3C514" w14:textId="77777777" w:rsidR="00C571C0" w:rsidRPr="00E80E00" w:rsidRDefault="00C571C0" w:rsidP="00C571C0">
      <w:pPr>
        <w:rPr>
          <w:rFonts w:ascii="Open Sans" w:hAnsi="Open Sans" w:cs="Open Sans"/>
        </w:rPr>
      </w:pPr>
    </w:p>
    <w:sectPr w:rsidR="00C571C0" w:rsidRPr="00E80E00" w:rsidSect="00DF3420">
      <w:headerReference w:type="default" r:id="rId18"/>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346EB" w14:textId="77777777" w:rsidR="009974C4" w:rsidRDefault="009974C4">
      <w:r>
        <w:separator/>
      </w:r>
    </w:p>
  </w:endnote>
  <w:endnote w:type="continuationSeparator" w:id="0">
    <w:p w14:paraId="0AA8BDA0" w14:textId="77777777" w:rsidR="009974C4" w:rsidRDefault="00997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80817" w14:textId="77777777" w:rsidR="009974C4" w:rsidRDefault="009974C4">
      <w:r>
        <w:separator/>
      </w:r>
    </w:p>
  </w:footnote>
  <w:footnote w:type="continuationSeparator" w:id="0">
    <w:p w14:paraId="71D43A0A" w14:textId="77777777" w:rsidR="009974C4" w:rsidRDefault="009974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2483E" w14:textId="4F944740" w:rsidR="005C5BDF" w:rsidRDefault="005C5BDF" w:rsidP="005C5BDF">
    <w:pPr>
      <w:pStyle w:val="Header"/>
      <w:jc w:val="center"/>
    </w:pPr>
    <w:r>
      <w:rPr>
        <w:noProof/>
      </w:rPr>
      <w:drawing>
        <wp:inline distT="0" distB="0" distL="0" distR="0" wp14:anchorId="77836E9A" wp14:editId="08370FFF">
          <wp:extent cx="628650" cy="628650"/>
          <wp:effectExtent l="0" t="0" r="0" b="0"/>
          <wp:docPr id="1418952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p>
  <w:p w14:paraId="166F149A" w14:textId="5F626BF4" w:rsidR="00477829" w:rsidRDefault="004778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36A"/>
    <w:multiLevelType w:val="hybridMultilevel"/>
    <w:tmpl w:val="F3B4E7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8661A5"/>
    <w:multiLevelType w:val="hybridMultilevel"/>
    <w:tmpl w:val="E0B07DA8"/>
    <w:lvl w:ilvl="0" w:tplc="AF7CC16C">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2" w15:restartNumberingAfterBreak="0">
    <w:nsid w:val="0CFA1613"/>
    <w:multiLevelType w:val="hybridMultilevel"/>
    <w:tmpl w:val="F9A24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743218"/>
    <w:multiLevelType w:val="hybridMultilevel"/>
    <w:tmpl w:val="09381A3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4714063"/>
    <w:multiLevelType w:val="hybridMultilevel"/>
    <w:tmpl w:val="920670D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EF261D"/>
    <w:multiLevelType w:val="hybridMultilevel"/>
    <w:tmpl w:val="A956D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5F260CB"/>
    <w:multiLevelType w:val="hybridMultilevel"/>
    <w:tmpl w:val="90D6CA7C"/>
    <w:lvl w:ilvl="0" w:tplc="0C090009">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D6A709C"/>
    <w:multiLevelType w:val="hybridMultilevel"/>
    <w:tmpl w:val="35AC68A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4F00CEE"/>
    <w:multiLevelType w:val="multilevel"/>
    <w:tmpl w:val="CD221DC2"/>
    <w:styleLink w:val="CurrentList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64D71AE"/>
    <w:multiLevelType w:val="hybridMultilevel"/>
    <w:tmpl w:val="E848B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6E53766"/>
    <w:multiLevelType w:val="hybridMultilevel"/>
    <w:tmpl w:val="F96EB8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3FD7165"/>
    <w:multiLevelType w:val="hybridMultilevel"/>
    <w:tmpl w:val="0AB2B01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66D74B4"/>
    <w:multiLevelType w:val="hybridMultilevel"/>
    <w:tmpl w:val="D8EEC4DE"/>
    <w:lvl w:ilvl="0" w:tplc="07966CD0">
      <w:start w:val="1"/>
      <w:numFmt w:val="decimal"/>
      <w:lvlText w:val="%1)"/>
      <w:lvlJc w:val="left"/>
      <w:pPr>
        <w:ind w:left="360" w:hanging="360"/>
      </w:pPr>
      <w:rPr>
        <w:rFonts w:hint="default"/>
        <w:b/>
        <w:bCs/>
        <w:sz w:val="24"/>
        <w:szCs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48D25F5F"/>
    <w:multiLevelType w:val="hybridMultilevel"/>
    <w:tmpl w:val="CA54ACE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B5F476C"/>
    <w:multiLevelType w:val="hybridMultilevel"/>
    <w:tmpl w:val="5FCC9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2A84D88"/>
    <w:multiLevelType w:val="hybridMultilevel"/>
    <w:tmpl w:val="4B7EAE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3081D16"/>
    <w:multiLevelType w:val="multilevel"/>
    <w:tmpl w:val="00CE5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E62467"/>
    <w:multiLevelType w:val="multilevel"/>
    <w:tmpl w:val="59CA2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5348E0"/>
    <w:multiLevelType w:val="hybridMultilevel"/>
    <w:tmpl w:val="17CE8818"/>
    <w:lvl w:ilvl="0" w:tplc="0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C7D7D96"/>
    <w:multiLevelType w:val="hybridMultilevel"/>
    <w:tmpl w:val="5FD83C1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DA70D16"/>
    <w:multiLevelType w:val="hybridMultilevel"/>
    <w:tmpl w:val="4B766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D477EFD"/>
    <w:multiLevelType w:val="hybridMultilevel"/>
    <w:tmpl w:val="F73653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DF05F92"/>
    <w:multiLevelType w:val="hybridMultilevel"/>
    <w:tmpl w:val="7514F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1173CA0"/>
    <w:multiLevelType w:val="hybridMultilevel"/>
    <w:tmpl w:val="F686066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366A2"/>
    <w:multiLevelType w:val="hybridMultilevel"/>
    <w:tmpl w:val="3FF85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27648579">
    <w:abstractNumId w:val="8"/>
  </w:num>
  <w:num w:numId="2" w16cid:durableId="1718772004">
    <w:abstractNumId w:val="19"/>
  </w:num>
  <w:num w:numId="3" w16cid:durableId="1923485273">
    <w:abstractNumId w:val="18"/>
  </w:num>
  <w:num w:numId="4" w16cid:durableId="1936555147">
    <w:abstractNumId w:val="4"/>
  </w:num>
  <w:num w:numId="5" w16cid:durableId="181404519">
    <w:abstractNumId w:val="11"/>
  </w:num>
  <w:num w:numId="6" w16cid:durableId="934679089">
    <w:abstractNumId w:val="3"/>
  </w:num>
  <w:num w:numId="7" w16cid:durableId="675811072">
    <w:abstractNumId w:val="9"/>
  </w:num>
  <w:num w:numId="8" w16cid:durableId="21908463">
    <w:abstractNumId w:val="20"/>
  </w:num>
  <w:num w:numId="9" w16cid:durableId="1971396348">
    <w:abstractNumId w:val="22"/>
  </w:num>
  <w:num w:numId="10" w16cid:durableId="1674255824">
    <w:abstractNumId w:val="21"/>
  </w:num>
  <w:num w:numId="11" w16cid:durableId="1300569575">
    <w:abstractNumId w:val="14"/>
  </w:num>
  <w:num w:numId="12" w16cid:durableId="2138906983">
    <w:abstractNumId w:val="10"/>
  </w:num>
  <w:num w:numId="13" w16cid:durableId="1482967906">
    <w:abstractNumId w:val="16"/>
  </w:num>
  <w:num w:numId="14" w16cid:durableId="1295873436">
    <w:abstractNumId w:val="6"/>
  </w:num>
  <w:num w:numId="15" w16cid:durableId="508639269">
    <w:abstractNumId w:val="5"/>
  </w:num>
  <w:num w:numId="16" w16cid:durableId="1823932568">
    <w:abstractNumId w:val="24"/>
  </w:num>
  <w:num w:numId="17" w16cid:durableId="1345552252">
    <w:abstractNumId w:val="0"/>
  </w:num>
  <w:num w:numId="18" w16cid:durableId="1545022905">
    <w:abstractNumId w:val="15"/>
  </w:num>
  <w:num w:numId="19" w16cid:durableId="1755126930">
    <w:abstractNumId w:val="13"/>
  </w:num>
  <w:num w:numId="20" w16cid:durableId="998731546">
    <w:abstractNumId w:val="2"/>
  </w:num>
  <w:num w:numId="21" w16cid:durableId="2115512194">
    <w:abstractNumId w:val="12"/>
  </w:num>
  <w:num w:numId="22" w16cid:durableId="1867521789">
    <w:abstractNumId w:val="17"/>
  </w:num>
  <w:num w:numId="23" w16cid:durableId="663625763">
    <w:abstractNumId w:val="7"/>
  </w:num>
  <w:num w:numId="24" w16cid:durableId="238714110">
    <w:abstractNumId w:val="23"/>
  </w:num>
  <w:num w:numId="25" w16cid:durableId="122306173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C8B"/>
    <w:rsid w:val="0000617F"/>
    <w:rsid w:val="00006DF8"/>
    <w:rsid w:val="00012B99"/>
    <w:rsid w:val="00020AE1"/>
    <w:rsid w:val="000271C3"/>
    <w:rsid w:val="0002720C"/>
    <w:rsid w:val="000349F7"/>
    <w:rsid w:val="00036620"/>
    <w:rsid w:val="000642DB"/>
    <w:rsid w:val="00065B6D"/>
    <w:rsid w:val="00070319"/>
    <w:rsid w:val="000707D4"/>
    <w:rsid w:val="00071162"/>
    <w:rsid w:val="0007224A"/>
    <w:rsid w:val="00073409"/>
    <w:rsid w:val="0008212E"/>
    <w:rsid w:val="00085440"/>
    <w:rsid w:val="00085898"/>
    <w:rsid w:val="00093239"/>
    <w:rsid w:val="0009645F"/>
    <w:rsid w:val="0009739D"/>
    <w:rsid w:val="000A1566"/>
    <w:rsid w:val="000A214B"/>
    <w:rsid w:val="000A555F"/>
    <w:rsid w:val="000B24E8"/>
    <w:rsid w:val="000B769A"/>
    <w:rsid w:val="000B7FDC"/>
    <w:rsid w:val="000D173B"/>
    <w:rsid w:val="000D68F9"/>
    <w:rsid w:val="000E277E"/>
    <w:rsid w:val="000E2B21"/>
    <w:rsid w:val="000E2EF6"/>
    <w:rsid w:val="000F63FE"/>
    <w:rsid w:val="00101993"/>
    <w:rsid w:val="00102B4B"/>
    <w:rsid w:val="001070E8"/>
    <w:rsid w:val="0010761F"/>
    <w:rsid w:val="00113C47"/>
    <w:rsid w:val="00114303"/>
    <w:rsid w:val="00114589"/>
    <w:rsid w:val="00115832"/>
    <w:rsid w:val="00140D2F"/>
    <w:rsid w:val="00142A29"/>
    <w:rsid w:val="00146683"/>
    <w:rsid w:val="00152ED4"/>
    <w:rsid w:val="00153B44"/>
    <w:rsid w:val="001656D6"/>
    <w:rsid w:val="0017150C"/>
    <w:rsid w:val="00175A42"/>
    <w:rsid w:val="0018083B"/>
    <w:rsid w:val="001902DD"/>
    <w:rsid w:val="00195D59"/>
    <w:rsid w:val="001A1D6D"/>
    <w:rsid w:val="001B4AB0"/>
    <w:rsid w:val="001B7668"/>
    <w:rsid w:val="001C4918"/>
    <w:rsid w:val="001C7AD5"/>
    <w:rsid w:val="001D15AA"/>
    <w:rsid w:val="001D5159"/>
    <w:rsid w:val="001D7228"/>
    <w:rsid w:val="001E266E"/>
    <w:rsid w:val="001E6008"/>
    <w:rsid w:val="001F1140"/>
    <w:rsid w:val="001F15EE"/>
    <w:rsid w:val="001F52E7"/>
    <w:rsid w:val="001F5B79"/>
    <w:rsid w:val="00202925"/>
    <w:rsid w:val="002041B5"/>
    <w:rsid w:val="00210AEC"/>
    <w:rsid w:val="0021321E"/>
    <w:rsid w:val="00226CDD"/>
    <w:rsid w:val="00226FE4"/>
    <w:rsid w:val="00230682"/>
    <w:rsid w:val="00230852"/>
    <w:rsid w:val="00241F7B"/>
    <w:rsid w:val="00242D2E"/>
    <w:rsid w:val="002500E1"/>
    <w:rsid w:val="00255907"/>
    <w:rsid w:val="00255A8E"/>
    <w:rsid w:val="00257105"/>
    <w:rsid w:val="002667C7"/>
    <w:rsid w:val="00281E7B"/>
    <w:rsid w:val="00282F85"/>
    <w:rsid w:val="00291036"/>
    <w:rsid w:val="002A4BB2"/>
    <w:rsid w:val="002B0068"/>
    <w:rsid w:val="002B0116"/>
    <w:rsid w:val="002B081F"/>
    <w:rsid w:val="002B08A4"/>
    <w:rsid w:val="002B5D35"/>
    <w:rsid w:val="002D0C0A"/>
    <w:rsid w:val="002D41AD"/>
    <w:rsid w:val="002D5C12"/>
    <w:rsid w:val="002D7B16"/>
    <w:rsid w:val="002E6FB6"/>
    <w:rsid w:val="002F645D"/>
    <w:rsid w:val="002F677A"/>
    <w:rsid w:val="00302A58"/>
    <w:rsid w:val="00304545"/>
    <w:rsid w:val="003104B1"/>
    <w:rsid w:val="003123DB"/>
    <w:rsid w:val="00314041"/>
    <w:rsid w:val="00314D09"/>
    <w:rsid w:val="00321705"/>
    <w:rsid w:val="00331ABC"/>
    <w:rsid w:val="00334D55"/>
    <w:rsid w:val="00341D3F"/>
    <w:rsid w:val="00344BF7"/>
    <w:rsid w:val="00345BFB"/>
    <w:rsid w:val="003467FA"/>
    <w:rsid w:val="00347C4E"/>
    <w:rsid w:val="00357E46"/>
    <w:rsid w:val="00360549"/>
    <w:rsid w:val="00361153"/>
    <w:rsid w:val="003736DA"/>
    <w:rsid w:val="00374938"/>
    <w:rsid w:val="003752F5"/>
    <w:rsid w:val="0038585D"/>
    <w:rsid w:val="0038701E"/>
    <w:rsid w:val="00394CDE"/>
    <w:rsid w:val="003A3BDB"/>
    <w:rsid w:val="003A7DA8"/>
    <w:rsid w:val="003B2E78"/>
    <w:rsid w:val="003B2F45"/>
    <w:rsid w:val="003B2F68"/>
    <w:rsid w:val="003C1F78"/>
    <w:rsid w:val="003D11DE"/>
    <w:rsid w:val="003D2373"/>
    <w:rsid w:val="003D4C39"/>
    <w:rsid w:val="003E36CA"/>
    <w:rsid w:val="003E48D5"/>
    <w:rsid w:val="003E5D96"/>
    <w:rsid w:val="003E6D65"/>
    <w:rsid w:val="00406F69"/>
    <w:rsid w:val="0041278E"/>
    <w:rsid w:val="00413FDC"/>
    <w:rsid w:val="00414D4C"/>
    <w:rsid w:val="0041760E"/>
    <w:rsid w:val="004243F9"/>
    <w:rsid w:val="0043150B"/>
    <w:rsid w:val="00440311"/>
    <w:rsid w:val="00444752"/>
    <w:rsid w:val="00447563"/>
    <w:rsid w:val="0045055B"/>
    <w:rsid w:val="00450B14"/>
    <w:rsid w:val="00454116"/>
    <w:rsid w:val="00455B96"/>
    <w:rsid w:val="00462F1F"/>
    <w:rsid w:val="00477829"/>
    <w:rsid w:val="00495FC4"/>
    <w:rsid w:val="0049684D"/>
    <w:rsid w:val="004A2D4F"/>
    <w:rsid w:val="004A4FFA"/>
    <w:rsid w:val="004A6EF0"/>
    <w:rsid w:val="004C0950"/>
    <w:rsid w:val="004D082F"/>
    <w:rsid w:val="004D4D88"/>
    <w:rsid w:val="004E18D6"/>
    <w:rsid w:val="004E328F"/>
    <w:rsid w:val="005029F2"/>
    <w:rsid w:val="00502D57"/>
    <w:rsid w:val="005033A4"/>
    <w:rsid w:val="005107BE"/>
    <w:rsid w:val="00515982"/>
    <w:rsid w:val="0052052F"/>
    <w:rsid w:val="005225BA"/>
    <w:rsid w:val="00523860"/>
    <w:rsid w:val="00524E99"/>
    <w:rsid w:val="005253C8"/>
    <w:rsid w:val="00531932"/>
    <w:rsid w:val="00535CDC"/>
    <w:rsid w:val="005403FE"/>
    <w:rsid w:val="00543319"/>
    <w:rsid w:val="00547AFE"/>
    <w:rsid w:val="00563199"/>
    <w:rsid w:val="005705AF"/>
    <w:rsid w:val="00572C70"/>
    <w:rsid w:val="005730D2"/>
    <w:rsid w:val="0058223B"/>
    <w:rsid w:val="005841F5"/>
    <w:rsid w:val="00584912"/>
    <w:rsid w:val="00585626"/>
    <w:rsid w:val="0059250F"/>
    <w:rsid w:val="005A0F50"/>
    <w:rsid w:val="005A13C1"/>
    <w:rsid w:val="005A3C79"/>
    <w:rsid w:val="005A7CA9"/>
    <w:rsid w:val="005B4FAF"/>
    <w:rsid w:val="005B5C9D"/>
    <w:rsid w:val="005C5BDF"/>
    <w:rsid w:val="005D1B96"/>
    <w:rsid w:val="005D629C"/>
    <w:rsid w:val="005D684D"/>
    <w:rsid w:val="005D6874"/>
    <w:rsid w:val="005E3F76"/>
    <w:rsid w:val="005E6D91"/>
    <w:rsid w:val="005F058D"/>
    <w:rsid w:val="005F1D9E"/>
    <w:rsid w:val="005F67B3"/>
    <w:rsid w:val="006004EA"/>
    <w:rsid w:val="00605A88"/>
    <w:rsid w:val="00607470"/>
    <w:rsid w:val="00611B89"/>
    <w:rsid w:val="0061264D"/>
    <w:rsid w:val="006267C6"/>
    <w:rsid w:val="00630B68"/>
    <w:rsid w:val="00632CA6"/>
    <w:rsid w:val="00636A98"/>
    <w:rsid w:val="00643199"/>
    <w:rsid w:val="00651248"/>
    <w:rsid w:val="006616CE"/>
    <w:rsid w:val="006648A0"/>
    <w:rsid w:val="006677EB"/>
    <w:rsid w:val="0067225C"/>
    <w:rsid w:val="00675CD8"/>
    <w:rsid w:val="006776BF"/>
    <w:rsid w:val="00682826"/>
    <w:rsid w:val="00685EFC"/>
    <w:rsid w:val="00693E16"/>
    <w:rsid w:val="00696B0E"/>
    <w:rsid w:val="00697505"/>
    <w:rsid w:val="006A4CA6"/>
    <w:rsid w:val="006A7F82"/>
    <w:rsid w:val="006B25B3"/>
    <w:rsid w:val="006B4638"/>
    <w:rsid w:val="006C4C30"/>
    <w:rsid w:val="006D46F6"/>
    <w:rsid w:val="006D7F5A"/>
    <w:rsid w:val="006E4269"/>
    <w:rsid w:val="006E6A8A"/>
    <w:rsid w:val="006F5B4F"/>
    <w:rsid w:val="00703CCA"/>
    <w:rsid w:val="00715700"/>
    <w:rsid w:val="00722991"/>
    <w:rsid w:val="00731896"/>
    <w:rsid w:val="0073629B"/>
    <w:rsid w:val="0074190A"/>
    <w:rsid w:val="007527E9"/>
    <w:rsid w:val="0075461F"/>
    <w:rsid w:val="007552CC"/>
    <w:rsid w:val="007601C5"/>
    <w:rsid w:val="00765FEC"/>
    <w:rsid w:val="0077578E"/>
    <w:rsid w:val="007772FA"/>
    <w:rsid w:val="00786B23"/>
    <w:rsid w:val="00790321"/>
    <w:rsid w:val="007960F8"/>
    <w:rsid w:val="00796E32"/>
    <w:rsid w:val="007A0429"/>
    <w:rsid w:val="007A0B7D"/>
    <w:rsid w:val="007A0DCA"/>
    <w:rsid w:val="007B11AF"/>
    <w:rsid w:val="007B3C23"/>
    <w:rsid w:val="007C0D7C"/>
    <w:rsid w:val="007C2912"/>
    <w:rsid w:val="007E0CDA"/>
    <w:rsid w:val="007E1AA8"/>
    <w:rsid w:val="007E3C3A"/>
    <w:rsid w:val="007E51A3"/>
    <w:rsid w:val="007F1D89"/>
    <w:rsid w:val="007F71C3"/>
    <w:rsid w:val="007F7DF2"/>
    <w:rsid w:val="0080674A"/>
    <w:rsid w:val="00817CFB"/>
    <w:rsid w:val="00843F79"/>
    <w:rsid w:val="0084626E"/>
    <w:rsid w:val="00862854"/>
    <w:rsid w:val="0087589B"/>
    <w:rsid w:val="00884C85"/>
    <w:rsid w:val="00894E40"/>
    <w:rsid w:val="008A5F04"/>
    <w:rsid w:val="008C0740"/>
    <w:rsid w:val="008C49A5"/>
    <w:rsid w:val="008C5A0A"/>
    <w:rsid w:val="008D0A83"/>
    <w:rsid w:val="008D2196"/>
    <w:rsid w:val="008D344B"/>
    <w:rsid w:val="008D3ACE"/>
    <w:rsid w:val="008E6600"/>
    <w:rsid w:val="008E6AFE"/>
    <w:rsid w:val="008E70D8"/>
    <w:rsid w:val="008F7751"/>
    <w:rsid w:val="009036FF"/>
    <w:rsid w:val="0090382E"/>
    <w:rsid w:val="00907A47"/>
    <w:rsid w:val="0091355A"/>
    <w:rsid w:val="009152FB"/>
    <w:rsid w:val="0091569E"/>
    <w:rsid w:val="009176B3"/>
    <w:rsid w:val="00923554"/>
    <w:rsid w:val="009349E5"/>
    <w:rsid w:val="00953AD9"/>
    <w:rsid w:val="00956486"/>
    <w:rsid w:val="009566A6"/>
    <w:rsid w:val="00957AD3"/>
    <w:rsid w:val="0096619D"/>
    <w:rsid w:val="00966510"/>
    <w:rsid w:val="009707A9"/>
    <w:rsid w:val="009764B0"/>
    <w:rsid w:val="00984DEA"/>
    <w:rsid w:val="00986A40"/>
    <w:rsid w:val="00986B20"/>
    <w:rsid w:val="00987CD7"/>
    <w:rsid w:val="009940A0"/>
    <w:rsid w:val="00996601"/>
    <w:rsid w:val="009974C4"/>
    <w:rsid w:val="009A4CC1"/>
    <w:rsid w:val="009A53DF"/>
    <w:rsid w:val="009B2996"/>
    <w:rsid w:val="009B4CC3"/>
    <w:rsid w:val="009C6892"/>
    <w:rsid w:val="009E6084"/>
    <w:rsid w:val="009F28DB"/>
    <w:rsid w:val="009F78C5"/>
    <w:rsid w:val="00A0603A"/>
    <w:rsid w:val="00A06EB8"/>
    <w:rsid w:val="00A07CBC"/>
    <w:rsid w:val="00A07FAB"/>
    <w:rsid w:val="00A16069"/>
    <w:rsid w:val="00A21844"/>
    <w:rsid w:val="00A31340"/>
    <w:rsid w:val="00A33524"/>
    <w:rsid w:val="00A3397E"/>
    <w:rsid w:val="00A34687"/>
    <w:rsid w:val="00A3507C"/>
    <w:rsid w:val="00A365FB"/>
    <w:rsid w:val="00A404A8"/>
    <w:rsid w:val="00A4496D"/>
    <w:rsid w:val="00A478EF"/>
    <w:rsid w:val="00A526AE"/>
    <w:rsid w:val="00A60C93"/>
    <w:rsid w:val="00A6382D"/>
    <w:rsid w:val="00A640AD"/>
    <w:rsid w:val="00A76943"/>
    <w:rsid w:val="00A77CD4"/>
    <w:rsid w:val="00A81790"/>
    <w:rsid w:val="00A8259A"/>
    <w:rsid w:val="00A87089"/>
    <w:rsid w:val="00AA05F9"/>
    <w:rsid w:val="00AA5459"/>
    <w:rsid w:val="00AB5182"/>
    <w:rsid w:val="00AC360D"/>
    <w:rsid w:val="00AC4449"/>
    <w:rsid w:val="00AD04CD"/>
    <w:rsid w:val="00AE5BA8"/>
    <w:rsid w:val="00AE6E32"/>
    <w:rsid w:val="00AF2BC8"/>
    <w:rsid w:val="00AF3BBC"/>
    <w:rsid w:val="00AF537F"/>
    <w:rsid w:val="00AF6074"/>
    <w:rsid w:val="00AF688F"/>
    <w:rsid w:val="00B03258"/>
    <w:rsid w:val="00B0461C"/>
    <w:rsid w:val="00B06D35"/>
    <w:rsid w:val="00B13BEA"/>
    <w:rsid w:val="00B13FA3"/>
    <w:rsid w:val="00B17D47"/>
    <w:rsid w:val="00B20350"/>
    <w:rsid w:val="00B20AE8"/>
    <w:rsid w:val="00B26B53"/>
    <w:rsid w:val="00B34968"/>
    <w:rsid w:val="00B40E4D"/>
    <w:rsid w:val="00B439B0"/>
    <w:rsid w:val="00B44194"/>
    <w:rsid w:val="00B4748D"/>
    <w:rsid w:val="00B50978"/>
    <w:rsid w:val="00B52FD9"/>
    <w:rsid w:val="00B63259"/>
    <w:rsid w:val="00B65AD5"/>
    <w:rsid w:val="00B70A0B"/>
    <w:rsid w:val="00B72967"/>
    <w:rsid w:val="00B85A96"/>
    <w:rsid w:val="00B90260"/>
    <w:rsid w:val="00B90F2C"/>
    <w:rsid w:val="00BA21A9"/>
    <w:rsid w:val="00BA3A69"/>
    <w:rsid w:val="00BA4989"/>
    <w:rsid w:val="00BA51DA"/>
    <w:rsid w:val="00BC2B73"/>
    <w:rsid w:val="00BC66B2"/>
    <w:rsid w:val="00BD624E"/>
    <w:rsid w:val="00BE6640"/>
    <w:rsid w:val="00BF5FC9"/>
    <w:rsid w:val="00BF6591"/>
    <w:rsid w:val="00C122DB"/>
    <w:rsid w:val="00C222DC"/>
    <w:rsid w:val="00C22766"/>
    <w:rsid w:val="00C23FA0"/>
    <w:rsid w:val="00C309E0"/>
    <w:rsid w:val="00C41FA6"/>
    <w:rsid w:val="00C522BA"/>
    <w:rsid w:val="00C532BD"/>
    <w:rsid w:val="00C571C0"/>
    <w:rsid w:val="00C635C7"/>
    <w:rsid w:val="00C65357"/>
    <w:rsid w:val="00C67688"/>
    <w:rsid w:val="00C72F24"/>
    <w:rsid w:val="00C73058"/>
    <w:rsid w:val="00C74A96"/>
    <w:rsid w:val="00CA125E"/>
    <w:rsid w:val="00CC371F"/>
    <w:rsid w:val="00CC43F7"/>
    <w:rsid w:val="00CC7663"/>
    <w:rsid w:val="00CD5F93"/>
    <w:rsid w:val="00CD5FE5"/>
    <w:rsid w:val="00CD7071"/>
    <w:rsid w:val="00CD7BD9"/>
    <w:rsid w:val="00CE0388"/>
    <w:rsid w:val="00CE17A6"/>
    <w:rsid w:val="00CF1C78"/>
    <w:rsid w:val="00CF628F"/>
    <w:rsid w:val="00D00630"/>
    <w:rsid w:val="00D026C6"/>
    <w:rsid w:val="00D0619E"/>
    <w:rsid w:val="00D0640B"/>
    <w:rsid w:val="00D158AA"/>
    <w:rsid w:val="00D16F2A"/>
    <w:rsid w:val="00D204BC"/>
    <w:rsid w:val="00D2277B"/>
    <w:rsid w:val="00D249E9"/>
    <w:rsid w:val="00D26BCB"/>
    <w:rsid w:val="00D326E6"/>
    <w:rsid w:val="00D338D2"/>
    <w:rsid w:val="00D34415"/>
    <w:rsid w:val="00D41038"/>
    <w:rsid w:val="00D411A9"/>
    <w:rsid w:val="00D543C4"/>
    <w:rsid w:val="00D7649C"/>
    <w:rsid w:val="00D77169"/>
    <w:rsid w:val="00D86741"/>
    <w:rsid w:val="00D87D9A"/>
    <w:rsid w:val="00D90C5A"/>
    <w:rsid w:val="00D91FFA"/>
    <w:rsid w:val="00D92690"/>
    <w:rsid w:val="00D95688"/>
    <w:rsid w:val="00D95FF6"/>
    <w:rsid w:val="00DA0313"/>
    <w:rsid w:val="00DA2A66"/>
    <w:rsid w:val="00DB2C8B"/>
    <w:rsid w:val="00DB3B3F"/>
    <w:rsid w:val="00DB43A2"/>
    <w:rsid w:val="00DB661F"/>
    <w:rsid w:val="00DC03B2"/>
    <w:rsid w:val="00DC5EDD"/>
    <w:rsid w:val="00DD1453"/>
    <w:rsid w:val="00DD54BE"/>
    <w:rsid w:val="00DE05E5"/>
    <w:rsid w:val="00DE4E1D"/>
    <w:rsid w:val="00DE5430"/>
    <w:rsid w:val="00DF33C8"/>
    <w:rsid w:val="00DF3420"/>
    <w:rsid w:val="00E04C86"/>
    <w:rsid w:val="00E05045"/>
    <w:rsid w:val="00E135F8"/>
    <w:rsid w:val="00E15526"/>
    <w:rsid w:val="00E267EF"/>
    <w:rsid w:val="00E319C3"/>
    <w:rsid w:val="00E31A05"/>
    <w:rsid w:val="00E32343"/>
    <w:rsid w:val="00E3632F"/>
    <w:rsid w:val="00E3653E"/>
    <w:rsid w:val="00E41A98"/>
    <w:rsid w:val="00E42658"/>
    <w:rsid w:val="00E4594B"/>
    <w:rsid w:val="00E45E8A"/>
    <w:rsid w:val="00E6043C"/>
    <w:rsid w:val="00E6090B"/>
    <w:rsid w:val="00E70A50"/>
    <w:rsid w:val="00E70A7C"/>
    <w:rsid w:val="00E71150"/>
    <w:rsid w:val="00E73BD9"/>
    <w:rsid w:val="00E80E00"/>
    <w:rsid w:val="00EA2701"/>
    <w:rsid w:val="00EA3384"/>
    <w:rsid w:val="00EA7EE8"/>
    <w:rsid w:val="00EB00E0"/>
    <w:rsid w:val="00EB3015"/>
    <w:rsid w:val="00EB54FF"/>
    <w:rsid w:val="00EB584D"/>
    <w:rsid w:val="00EB6B35"/>
    <w:rsid w:val="00EC0A23"/>
    <w:rsid w:val="00EC29B8"/>
    <w:rsid w:val="00EC3924"/>
    <w:rsid w:val="00EC4E66"/>
    <w:rsid w:val="00EC7867"/>
    <w:rsid w:val="00EF3F8B"/>
    <w:rsid w:val="00EF4276"/>
    <w:rsid w:val="00F01297"/>
    <w:rsid w:val="00F03595"/>
    <w:rsid w:val="00F15629"/>
    <w:rsid w:val="00F172FF"/>
    <w:rsid w:val="00F25427"/>
    <w:rsid w:val="00F34FC6"/>
    <w:rsid w:val="00F54106"/>
    <w:rsid w:val="00F64BE1"/>
    <w:rsid w:val="00F67807"/>
    <w:rsid w:val="00F97296"/>
    <w:rsid w:val="00FB1EED"/>
    <w:rsid w:val="00FB232B"/>
    <w:rsid w:val="00FB3124"/>
    <w:rsid w:val="00FB3ABD"/>
    <w:rsid w:val="00FB4852"/>
    <w:rsid w:val="00FD7468"/>
    <w:rsid w:val="00FE0A23"/>
    <w:rsid w:val="00FE460F"/>
    <w:rsid w:val="00FE56C8"/>
    <w:rsid w:val="00FE7B8C"/>
    <w:rsid w:val="00FF0980"/>
    <w:rsid w:val="00FF1197"/>
    <w:rsid w:val="519A51E3"/>
    <w:rsid w:val="5B109A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CE767"/>
  <w15:chartTrackingRefBased/>
  <w15:docId w15:val="{82EF2418-5D03-492C-AC32-CBF399E4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600"/>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ipTable">
    <w:name w:val="Tip Table"/>
    <w:basedOn w:val="TableNormal"/>
    <w:uiPriority w:val="99"/>
    <w:rsid w:val="00DB2C8B"/>
    <w:pPr>
      <w:spacing w:before="200" w:after="0" w:line="240" w:lineRule="auto"/>
    </w:pPr>
    <w:rPr>
      <w:rFonts w:eastAsia="Times New Roman"/>
      <w:kern w:val="0"/>
      <w:lang w:val="en-US" w:eastAsia="ja-JP"/>
      <w14:ligatures w14:val="none"/>
    </w:rPr>
    <w:tblPr>
      <w:tblCellMar>
        <w:top w:w="144" w:type="dxa"/>
        <w:left w:w="0" w:type="dxa"/>
        <w:right w:w="0" w:type="dxa"/>
      </w:tblCellMar>
    </w:tblPr>
    <w:tcPr>
      <w:shd w:val="clear" w:color="auto" w:fill="D9E2F3"/>
    </w:tcPr>
    <w:tblStylePr w:type="firstCol">
      <w:pPr>
        <w:wordWrap/>
        <w:jc w:val="center"/>
      </w:pPr>
    </w:tblStylePr>
  </w:style>
  <w:style w:type="table" w:customStyle="1" w:styleId="ProposalTable">
    <w:name w:val="Proposal Table"/>
    <w:basedOn w:val="TableNormal"/>
    <w:uiPriority w:val="99"/>
    <w:rsid w:val="00DB2C8B"/>
    <w:pPr>
      <w:spacing w:before="120" w:after="120" w:line="240" w:lineRule="auto"/>
    </w:pPr>
    <w:rPr>
      <w:color w:val="404040"/>
      <w:kern w:val="0"/>
      <w:sz w:val="18"/>
      <w:szCs w:val="18"/>
      <w:lang w:val="en-US" w:eastAsia="ja-JP"/>
      <w14:ligatures w14:val="none"/>
    </w:rPr>
    <w:tblPr>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left w:w="144" w:type="dxa"/>
        <w:right w:w="144" w:type="dxa"/>
      </w:tblCellMar>
    </w:tblPr>
    <w:tblStylePr w:type="firstRow">
      <w:pPr>
        <w:keepNext/>
        <w:wordWrap/>
      </w:pPr>
      <w:rPr>
        <w:rFonts w:ascii="Segoe UI" w:hAnsi="Segoe UI"/>
        <w:b w:val="0"/>
        <w:i w:val="0"/>
        <w:color w:val="FFFFFF"/>
      </w:rPr>
      <w:tblPr/>
      <w:tcPr>
        <w:shd w:val="clear" w:color="auto" w:fill="4472C4"/>
      </w:tcPr>
    </w:tblStylePr>
    <w:tblStylePr w:type="lastRow">
      <w:rPr>
        <w:b/>
        <w:color w:val="FFFFFF"/>
      </w:rPr>
      <w:tblPr/>
      <w:tcPr>
        <w:shd w:val="clear" w:color="auto" w:fill="4472C4"/>
      </w:tcPr>
    </w:tblStylePr>
  </w:style>
  <w:style w:type="paragraph" w:customStyle="1" w:styleId="paragraph">
    <w:name w:val="paragraph"/>
    <w:basedOn w:val="Normal"/>
    <w:rsid w:val="00DB2C8B"/>
    <w:pPr>
      <w:spacing w:before="100" w:beforeAutospacing="1" w:after="100" w:afterAutospacing="1"/>
    </w:pPr>
    <w:rPr>
      <w:lang w:eastAsia="en-AU"/>
    </w:rPr>
  </w:style>
  <w:style w:type="character" w:customStyle="1" w:styleId="normaltextrun">
    <w:name w:val="normaltextrun"/>
    <w:basedOn w:val="DefaultParagraphFont"/>
    <w:rsid w:val="00DB2C8B"/>
  </w:style>
  <w:style w:type="character" w:customStyle="1" w:styleId="eop">
    <w:name w:val="eop"/>
    <w:basedOn w:val="DefaultParagraphFont"/>
    <w:rsid w:val="00DB2C8B"/>
  </w:style>
  <w:style w:type="table" w:customStyle="1" w:styleId="ProposalTable1">
    <w:name w:val="Proposal Table1"/>
    <w:basedOn w:val="TableNormal"/>
    <w:uiPriority w:val="99"/>
    <w:rsid w:val="000A214B"/>
    <w:pPr>
      <w:spacing w:before="120" w:after="120" w:line="240" w:lineRule="auto"/>
    </w:pPr>
    <w:rPr>
      <w:color w:val="404040"/>
      <w:kern w:val="0"/>
      <w:sz w:val="18"/>
      <w:szCs w:val="18"/>
      <w:lang w:val="en-US" w:eastAsia="ja-JP"/>
      <w14:ligatures w14:val="none"/>
    </w:rPr>
    <w:tblPr>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left w:w="144" w:type="dxa"/>
        <w:right w:w="144" w:type="dxa"/>
      </w:tblCellMar>
    </w:tblPr>
    <w:tblStylePr w:type="firstRow">
      <w:pPr>
        <w:keepNext/>
        <w:wordWrap/>
      </w:pPr>
      <w:rPr>
        <w:rFonts w:ascii="Segoe UI" w:hAnsi="Segoe UI"/>
        <w:b w:val="0"/>
        <w:i w:val="0"/>
        <w:color w:val="FFFFFF"/>
      </w:rPr>
      <w:tblPr/>
      <w:tcPr>
        <w:shd w:val="clear" w:color="auto" w:fill="4472C4"/>
      </w:tcPr>
    </w:tblStylePr>
    <w:tblStylePr w:type="lastRow">
      <w:rPr>
        <w:b/>
        <w:color w:val="FFFFFF"/>
      </w:rPr>
      <w:tblPr/>
      <w:tcPr>
        <w:shd w:val="clear" w:color="auto" w:fill="4472C4"/>
      </w:tcPr>
    </w:tblStylePr>
  </w:style>
  <w:style w:type="numbering" w:customStyle="1" w:styleId="CurrentList1">
    <w:name w:val="Current List1"/>
    <w:uiPriority w:val="99"/>
    <w:rsid w:val="00AE6E32"/>
    <w:pPr>
      <w:numPr>
        <w:numId w:val="1"/>
      </w:numPr>
    </w:pPr>
  </w:style>
  <w:style w:type="paragraph" w:styleId="Header">
    <w:name w:val="header"/>
    <w:basedOn w:val="Normal"/>
    <w:link w:val="HeaderChar"/>
    <w:uiPriority w:val="99"/>
    <w:unhideWhenUsed/>
    <w:rsid w:val="00477829"/>
    <w:pPr>
      <w:tabs>
        <w:tab w:val="center" w:pos="4513"/>
        <w:tab w:val="right" w:pos="9026"/>
      </w:tabs>
    </w:pPr>
  </w:style>
  <w:style w:type="character" w:customStyle="1" w:styleId="HeaderChar">
    <w:name w:val="Header Char"/>
    <w:basedOn w:val="DefaultParagraphFont"/>
    <w:link w:val="Header"/>
    <w:uiPriority w:val="99"/>
    <w:rsid w:val="00477829"/>
  </w:style>
  <w:style w:type="paragraph" w:styleId="Footer">
    <w:name w:val="footer"/>
    <w:basedOn w:val="Normal"/>
    <w:link w:val="FooterChar"/>
    <w:uiPriority w:val="99"/>
    <w:unhideWhenUsed/>
    <w:rsid w:val="00477829"/>
    <w:pPr>
      <w:tabs>
        <w:tab w:val="center" w:pos="4513"/>
        <w:tab w:val="right" w:pos="9026"/>
      </w:tabs>
    </w:pPr>
  </w:style>
  <w:style w:type="character" w:customStyle="1" w:styleId="FooterChar">
    <w:name w:val="Footer Char"/>
    <w:basedOn w:val="DefaultParagraphFont"/>
    <w:link w:val="Footer"/>
    <w:uiPriority w:val="99"/>
    <w:rsid w:val="00477829"/>
  </w:style>
  <w:style w:type="character" w:styleId="Hyperlink">
    <w:name w:val="Hyperlink"/>
    <w:basedOn w:val="DefaultParagraphFont"/>
    <w:uiPriority w:val="99"/>
    <w:unhideWhenUsed/>
    <w:rsid w:val="00531932"/>
    <w:rPr>
      <w:color w:val="0563C1" w:themeColor="hyperlink"/>
      <w:u w:val="single"/>
    </w:rPr>
  </w:style>
  <w:style w:type="character" w:styleId="UnresolvedMention">
    <w:name w:val="Unresolved Mention"/>
    <w:basedOn w:val="DefaultParagraphFont"/>
    <w:uiPriority w:val="99"/>
    <w:semiHidden/>
    <w:unhideWhenUsed/>
    <w:rsid w:val="00531932"/>
    <w:rPr>
      <w:color w:val="605E5C"/>
      <w:shd w:val="clear" w:color="auto" w:fill="E1DFDD"/>
    </w:rPr>
  </w:style>
  <w:style w:type="character" w:customStyle="1" w:styleId="jpfdse">
    <w:name w:val="jpfdse"/>
    <w:basedOn w:val="DefaultParagraphFont"/>
    <w:rsid w:val="00D90C5A"/>
  </w:style>
  <w:style w:type="character" w:styleId="FollowedHyperlink">
    <w:name w:val="FollowedHyperlink"/>
    <w:basedOn w:val="DefaultParagraphFont"/>
    <w:uiPriority w:val="99"/>
    <w:semiHidden/>
    <w:unhideWhenUsed/>
    <w:rsid w:val="009E6084"/>
    <w:rPr>
      <w:color w:val="954F72" w:themeColor="followedHyperlink"/>
      <w:u w:val="single"/>
    </w:rPr>
  </w:style>
  <w:style w:type="paragraph" w:customStyle="1" w:styleId="p1">
    <w:name w:val="p1"/>
    <w:basedOn w:val="Normal"/>
    <w:rsid w:val="005D629C"/>
    <w:rPr>
      <w:rFonts w:ascii="Helvetica" w:hAnsi="Helvetica"/>
      <w:color w:val="000000"/>
    </w:rPr>
  </w:style>
  <w:style w:type="character" w:styleId="Emphasis">
    <w:name w:val="Emphasis"/>
    <w:basedOn w:val="DefaultParagraphFont"/>
    <w:uiPriority w:val="20"/>
    <w:qFormat/>
    <w:rsid w:val="007960F8"/>
    <w:rPr>
      <w:i/>
      <w:iCs/>
    </w:rPr>
  </w:style>
  <w:style w:type="character" w:customStyle="1" w:styleId="t286pc">
    <w:name w:val="t286pc"/>
    <w:basedOn w:val="DefaultParagraphFont"/>
    <w:rsid w:val="007960F8"/>
  </w:style>
  <w:style w:type="paragraph" w:styleId="ListParagraph">
    <w:name w:val="List Paragraph"/>
    <w:basedOn w:val="Normal"/>
    <w:uiPriority w:val="34"/>
    <w:qFormat/>
    <w:rsid w:val="005B4F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s://unsplash.com/illustrations/two-people-holding-hands-with-a-heart-in-the-middle-E2-Pk2_8Qdc" TargetMode="External"/><Relationship Id="rId2" Type="http://schemas.openxmlformats.org/officeDocument/2006/relationships/customXml" Target="../customXml/item2.xml"/><Relationship Id="rId16" Type="http://schemas.openxmlformats.org/officeDocument/2006/relationships/hyperlink" Target="https://unsplash.com/illustrations/a-man-is-working-in-the-field-with-a-shovel-1rpkYV-Xc8w"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unsplash.com/illustrations/person-with-smartphone-and-social-icons-AAGWfgNhwmc"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parishrenewal.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1CD0B6DEE13C4BB5605867B8D7BC00" ma:contentTypeVersion="5" ma:contentTypeDescription="Create a new document." ma:contentTypeScope="" ma:versionID="bd7cc9c06fa32801b15f15d792789f32">
  <xsd:schema xmlns:xsd="http://www.w3.org/2001/XMLSchema" xmlns:xs="http://www.w3.org/2001/XMLSchema" xmlns:p="http://schemas.microsoft.com/office/2006/metadata/properties" xmlns:ns2="8431bfb4-93ec-4aae-b7bf-66f9bd612df7" xmlns:ns3="81a58d39-fbf7-40d8-8446-da6e3010f323" targetNamespace="http://schemas.microsoft.com/office/2006/metadata/properties" ma:root="true" ma:fieldsID="2d66ca832c9ca51a11df22f405572acb" ns2:_="" ns3:_="">
    <xsd:import namespace="8431bfb4-93ec-4aae-b7bf-66f9bd612df7"/>
    <xsd:import namespace="81a58d39-fbf7-40d8-8446-da6e3010f3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1bfb4-93ec-4aae-b7bf-66f9bd612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a58d39-fbf7-40d8-8446-da6e3010f32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0FAF91-4043-4DFD-AD2B-C5D1943585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1bfb4-93ec-4aae-b7bf-66f9bd612df7"/>
    <ds:schemaRef ds:uri="81a58d39-fbf7-40d8-8446-da6e3010f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3590E9-1A3F-4AB3-92C4-C019C3750C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45E27F-2D95-40B3-BD71-B9D404038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Marcelle Batticci</dc:creator>
  <cp:lastModifiedBy>Marcelle Batticci</cp:lastModifiedBy>
  <cp:revision>8</cp:revision>
  <cp:lastPrinted>2026-04-29T06:54:00Z</cp:lastPrinted>
  <dcterms:created xsi:type="dcterms:W3CDTF">2026-09-15T06:03:00Z</dcterms:created>
  <dcterms:modified xsi:type="dcterms:W3CDTF">2026-09-15T06:07:00Z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0x010100B71CD0B6DEE13C4BB5605867B8D7BC00</vt:lpwstr>
  </property>
</Properties>
</file>