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D0357B7" w14:textId="2F85EC79" w:rsidR="003B2F45" w:rsidRDefault="00BE6640" w:rsidP="003B2F45">
      <w:pPr>
        <w:rPr>
          <w:rFonts w:ascii="Open Sans" w:hAnsi="Open Sans" w:cs="Open Sans"/>
          <w:b/>
          <w:bCs/>
          <w:caps/>
          <w:color w:val="FFFFFF"/>
          <w:spacing w:val="15"/>
          <w:sz w:val="32"/>
          <w:szCs w:val="32"/>
          <w:lang w:eastAsia="ja-JP"/>
        </w:rPr>
      </w:pPr>
      <w:r w:rsidRPr="00CE17A6">
        <w:rPr>
          <w:rFonts w:ascii="Open Sans" w:hAnsi="Open Sans" w:cs="Open Sans"/>
          <w:noProof/>
          <w:sz w:val="20"/>
          <w:szCs w:val="20"/>
          <w:lang w:eastAsia="ja-JP"/>
          <w14:ligatures w14:val="standardContextual"/>
        </w:rPr>
        <mc:AlternateContent>
          <mc:Choice Requires="wps">
            <w:drawing>
              <wp:anchor distT="0" distB="0" distL="114300" distR="114300" simplePos="0" relativeHeight="251661312" behindDoc="0" locked="0" layoutInCell="1" allowOverlap="1" wp14:anchorId="5E4022CF" wp14:editId="4506CC7F">
                <wp:simplePos x="0" y="0"/>
                <wp:positionH relativeFrom="column">
                  <wp:posOffset>-1028700</wp:posOffset>
                </wp:positionH>
                <wp:positionV relativeFrom="paragraph">
                  <wp:posOffset>12700</wp:posOffset>
                </wp:positionV>
                <wp:extent cx="7941945" cy="676275"/>
                <wp:effectExtent l="0" t="0" r="20955" b="28575"/>
                <wp:wrapNone/>
                <wp:docPr id="1311572319" name="Rectangle 2"/>
                <wp:cNvGraphicFramePr/>
                <a:graphic xmlns:a="http://schemas.openxmlformats.org/drawingml/2006/main">
                  <a:graphicData uri="http://schemas.microsoft.com/office/word/2010/wordprocessingShape">
                    <wps:wsp>
                      <wps:cNvSpPr/>
                      <wps:spPr>
                        <a:xfrm>
                          <a:off x="0" y="0"/>
                          <a:ext cx="7941945" cy="676275"/>
                        </a:xfrm>
                        <a:prstGeom prst="rect">
                          <a:avLst/>
                        </a:prstGeom>
                      </wps:spPr>
                      <wps:style>
                        <a:lnRef idx="2">
                          <a:schemeClr val="accent1">
                            <a:shade val="15000"/>
                          </a:schemeClr>
                        </a:lnRef>
                        <a:fillRef idx="1">
                          <a:schemeClr val="accent1"/>
                        </a:fillRef>
                        <a:effectRef idx="0">
                          <a:schemeClr val="accent1"/>
                        </a:effectRef>
                        <a:fontRef idx="minor">
                          <a:schemeClr val="lt1"/>
                        </a:fontRef>
                      </wps:style>
                      <wps:txbx>
                        <w:txbxContent>
                          <w:p w14:paraId="5C09459E" w14:textId="05C24915" w:rsidR="003B2F45" w:rsidRPr="003B2F45" w:rsidRDefault="003B2F45" w:rsidP="003B2F45">
                            <w:pPr>
                              <w:jc w:val="center"/>
                              <w:rPr>
                                <w:rFonts w:ascii="Open Sans" w:hAnsi="Open Sans" w:cs="Open Sans"/>
                                <w:b/>
                                <w:bCs/>
                                <w:sz w:val="32"/>
                                <w:szCs w:val="32"/>
                              </w:rPr>
                            </w:pPr>
                            <w:r w:rsidRPr="005F058D">
                              <w:rPr>
                                <w:rFonts w:ascii="Open Sans" w:hAnsi="Open Sans" w:cs="Open Sans"/>
                                <w:b/>
                                <w:bCs/>
                                <w:sz w:val="40"/>
                                <w:szCs w:val="40"/>
                              </w:rPr>
                              <w:t xml:space="preserve">ADSUMUS – STEP </w:t>
                            </w:r>
                            <w:r w:rsidR="00C635C7">
                              <w:rPr>
                                <w:rFonts w:ascii="Open Sans" w:hAnsi="Open Sans" w:cs="Open Sans"/>
                                <w:b/>
                                <w:bCs/>
                                <w:sz w:val="40"/>
                                <w:szCs w:val="40"/>
                              </w:rPr>
                              <w:t>3</w:t>
                            </w:r>
                            <w:r w:rsidRPr="005F058D">
                              <w:rPr>
                                <w:rFonts w:ascii="Open Sans" w:hAnsi="Open Sans" w:cs="Open Sans"/>
                                <w:b/>
                                <w:bCs/>
                                <w:sz w:val="40"/>
                                <w:szCs w:val="40"/>
                              </w:rPr>
                              <w:t xml:space="preserve"> </w:t>
                            </w:r>
                            <w:r w:rsidR="00EA3384" w:rsidRPr="005F058D">
                              <w:rPr>
                                <w:rFonts w:ascii="Open Sans" w:hAnsi="Open Sans" w:cs="Open Sans"/>
                                <w:b/>
                                <w:bCs/>
                                <w:sz w:val="40"/>
                                <w:szCs w:val="40"/>
                              </w:rPr>
                              <w:t xml:space="preserve">WEEK </w:t>
                            </w:r>
                            <w:r w:rsidR="00A05E04">
                              <w:rPr>
                                <w:rFonts w:ascii="Open Sans" w:hAnsi="Open Sans" w:cs="Open Sans"/>
                                <w:b/>
                                <w:bCs/>
                                <w:sz w:val="40"/>
                                <w:szCs w:val="40"/>
                              </w:rPr>
                              <w:t>3</w:t>
                            </w:r>
                            <w:r w:rsidR="00EA3384">
                              <w:rPr>
                                <w:rFonts w:ascii="Open Sans" w:hAnsi="Open Sans" w:cs="Open Sans"/>
                                <w:b/>
                                <w:bCs/>
                                <w:sz w:val="32"/>
                                <w:szCs w:val="32"/>
                              </w:rPr>
                              <w:t xml:space="preserve">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E4022CF" id="Rectangle 2" o:spid="_x0000_s1026" style="position:absolute;margin-left:-81pt;margin-top:1pt;width:625.35pt;height:53.2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" fillcolor="#4472c4 [3204]" strokecolor="#09101d [484]" strokeweight="1pt">
                <v:textbox>
                  <w:txbxContent>
                    <w:p w14:paraId="5C09459E" w14:textId="05C24915" w:rsidR="003B2F45" w:rsidRPr="003B2F45" w:rsidRDefault="003B2F45" w:rsidP="003B2F45">
                      <w:pPr>
                        <w:jc w:val="center"/>
                        <w:rPr>
                          <w:rFonts w:ascii="Open Sans" w:hAnsi="Open Sans" w:cs="Open Sans"/>
                          <w:b/>
                          <w:bCs/>
                          <w:sz w:val="32"/>
                          <w:szCs w:val="32"/>
                        </w:rPr>
                      </w:pPr>
                      <w:r w:rsidRPr="005F058D">
                        <w:rPr>
                          <w:rFonts w:ascii="Open Sans" w:hAnsi="Open Sans" w:cs="Open Sans"/>
                          <w:b/>
                          <w:bCs/>
                          <w:sz w:val="40"/>
                          <w:szCs w:val="40"/>
                        </w:rPr>
                        <w:t xml:space="preserve">ADSUMUS – STEP </w:t>
                      </w:r>
                      <w:r w:rsidR="00C635C7">
                        <w:rPr>
                          <w:rFonts w:ascii="Open Sans" w:hAnsi="Open Sans" w:cs="Open Sans"/>
                          <w:b/>
                          <w:bCs/>
                          <w:sz w:val="40"/>
                          <w:szCs w:val="40"/>
                        </w:rPr>
                        <w:t>3</w:t>
                      </w:r>
                      <w:r w:rsidRPr="005F058D">
                        <w:rPr>
                          <w:rFonts w:ascii="Open Sans" w:hAnsi="Open Sans" w:cs="Open Sans"/>
                          <w:b/>
                          <w:bCs/>
                          <w:sz w:val="40"/>
                          <w:szCs w:val="40"/>
                        </w:rPr>
                        <w:t xml:space="preserve"> </w:t>
                      </w:r>
                      <w:r w:rsidR="00EA3384" w:rsidRPr="005F058D">
                        <w:rPr>
                          <w:rFonts w:ascii="Open Sans" w:hAnsi="Open Sans" w:cs="Open Sans"/>
                          <w:b/>
                          <w:bCs/>
                          <w:sz w:val="40"/>
                          <w:szCs w:val="40"/>
                        </w:rPr>
                        <w:t xml:space="preserve">WEEK </w:t>
                      </w:r>
                      <w:r w:rsidR="00A05E04">
                        <w:rPr>
                          <w:rFonts w:ascii="Open Sans" w:hAnsi="Open Sans" w:cs="Open Sans"/>
                          <w:b/>
                          <w:bCs/>
                          <w:sz w:val="40"/>
                          <w:szCs w:val="40"/>
                        </w:rPr>
                        <w:t>3</w:t>
                      </w:r>
                      <w:r w:rsidR="00EA3384">
                        <w:rPr>
                          <w:rFonts w:ascii="Open Sans" w:hAnsi="Open Sans" w:cs="Open Sans"/>
                          <w:b/>
                          <w:bCs/>
                          <w:sz w:val="32"/>
                          <w:szCs w:val="32"/>
                        </w:rPr>
                        <w:t xml:space="preserve"> </w:t>
                      </w:r>
                    </w:p>
                  </w:txbxContent>
                </v:textbox>
              </v:rect>
            </w:pict>
          </mc:Fallback>
        </mc:AlternateContent>
      </w:r>
      <w:r w:rsidR="009036FF">
        <w:rPr>
          <w:rFonts w:ascii="Open Sans" w:hAnsi="Open Sans" w:cs="Open Sans"/>
          <w:b/>
          <w:bCs/>
          <w:caps/>
          <w:color w:val="FFFFFF"/>
          <w:spacing w:val="15"/>
          <w:sz w:val="32"/>
          <w:szCs w:val="32"/>
          <w:lang w:eastAsia="ja-JP"/>
        </w:rPr>
        <w:t xml:space="preserve"> </w:t>
      </w:r>
    </w:p>
    <w:p w14:paraId="4DECC3CB" w14:textId="77777777" w:rsidR="00BE6640" w:rsidRDefault="00BE6640" w:rsidP="003B2F45">
      <w:pPr>
        <w:rPr>
          <w:rFonts w:ascii="Open Sans" w:hAnsi="Open Sans" w:cs="Open Sans"/>
          <w:b/>
          <w:bCs/>
          <w:caps/>
          <w:color w:val="FFFFFF"/>
          <w:spacing w:val="15"/>
          <w:sz w:val="32"/>
          <w:szCs w:val="32"/>
          <w:lang w:eastAsia="ja-JP"/>
        </w:rPr>
      </w:pPr>
    </w:p>
    <w:p w14:paraId="35A40BE6" w14:textId="77777777" w:rsidR="00B85A96" w:rsidRDefault="00B85A96" w:rsidP="003B2F45">
      <w:pPr>
        <w:rPr>
          <w:rFonts w:ascii="Open Sans" w:hAnsi="Open Sans" w:cs="Open Sans"/>
          <w:b/>
          <w:bCs/>
          <w:caps/>
          <w:color w:val="FFFFFF"/>
          <w:spacing w:val="15"/>
          <w:sz w:val="32"/>
          <w:szCs w:val="32"/>
          <w:lang w:eastAsia="ja-JP"/>
        </w:rPr>
      </w:pPr>
    </w:p>
    <w:tbl>
      <w:tblPr>
        <w:tblStyle w:val="ProposalTable"/>
        <w:tblW w:w="5739" w:type="pct"/>
        <w:tblInd w:w="-714" w:type="dxa"/>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none" w:sz="0" w:space="0" w:color="auto"/>
          <w:insideV w:val="none" w:sz="0" w:space="0" w:color="auto"/>
        </w:tblBorders>
        <w:tblLook w:val="04A0" w:firstRow="1" w:lastRow="0" w:firstColumn="1" w:lastColumn="0" w:noHBand="0" w:noVBand="1"/>
        <w:tblDescription w:val="Project deliverables"/>
      </w:tblPr>
      <w:tblGrid>
        <w:gridCol w:w="10349"/>
      </w:tblGrid>
      <w:tr w:rsidR="00DC03B2" w:rsidRPr="00CE17A6" w14:paraId="53034B53" w14:textId="77777777" w:rsidTr="00304545">
        <w:trPr>
          <w:cnfStyle w:val="100000000000" w:firstRow="1" w:lastRow="0" w:firstColumn="0" w:lastColumn="0" w:oddVBand="0" w:evenVBand="0" w:oddHBand="0" w:evenHBand="0" w:firstRowFirstColumn="0" w:firstRowLastColumn="0" w:lastRowFirstColumn="0" w:lastRowLastColumn="0"/>
          <w:trHeight w:val="528"/>
        </w:trPr>
        <w:tc>
          <w:tcPr>
            <w:tcW w:w="5000" w:type="pct"/>
            <w:shd w:val="clear" w:color="auto" w:fill="F76311"/>
          </w:tcPr>
          <w:p w14:paraId="5DC7FBF5" w14:textId="2878D5DF" w:rsidR="00DC03B2" w:rsidRPr="005403FE" w:rsidRDefault="00DC03B2" w:rsidP="00DC03B2">
            <w:pPr>
              <w:rPr>
                <w:rFonts w:ascii="Open Sans" w:eastAsia="Calibri" w:hAnsi="Open Sans" w:cs="Open Sans"/>
                <w:b/>
                <w:bCs/>
                <w:sz w:val="28"/>
                <w:szCs w:val="28"/>
                <w:lang w:val="en-AU"/>
              </w:rPr>
            </w:pPr>
            <w:r w:rsidRPr="00CE17A6">
              <w:rPr>
                <w:rFonts w:ascii="Open Sans" w:eastAsia="Calibri" w:hAnsi="Open Sans" w:cs="Open Sans"/>
                <w:b/>
                <w:bCs/>
                <w:sz w:val="28"/>
                <w:szCs w:val="28"/>
                <w:lang w:val="en-AU"/>
              </w:rPr>
              <w:t xml:space="preserve">DATE: </w:t>
            </w:r>
            <w:r w:rsidR="00A05E04">
              <w:rPr>
                <w:rFonts w:ascii="Open Sans" w:eastAsia="Calibri" w:hAnsi="Open Sans" w:cs="Open Sans"/>
                <w:b/>
                <w:bCs/>
                <w:sz w:val="28"/>
                <w:szCs w:val="28"/>
                <w:lang w:val="en-AU"/>
              </w:rPr>
              <w:t>20</w:t>
            </w:r>
            <w:r w:rsidR="00FB4852" w:rsidRPr="005403FE">
              <w:rPr>
                <w:rFonts w:ascii="Open Sans" w:eastAsia="Calibri" w:hAnsi="Open Sans" w:cs="Open Sans"/>
                <w:b/>
                <w:bCs/>
                <w:sz w:val="28"/>
                <w:szCs w:val="28"/>
                <w:lang w:val="en-AU"/>
              </w:rPr>
              <w:t>th S</w:t>
            </w:r>
            <w:r w:rsidRPr="005403FE">
              <w:rPr>
                <w:rFonts w:ascii="Open Sans" w:eastAsia="Calibri" w:hAnsi="Open Sans" w:cs="Open Sans"/>
                <w:b/>
                <w:bCs/>
                <w:sz w:val="28"/>
                <w:szCs w:val="28"/>
                <w:lang w:val="en-AU"/>
              </w:rPr>
              <w:t xml:space="preserve">unday </w:t>
            </w:r>
            <w:r w:rsidR="00FB4852" w:rsidRPr="005403FE">
              <w:rPr>
                <w:rFonts w:ascii="Open Sans" w:eastAsia="Calibri" w:hAnsi="Open Sans" w:cs="Open Sans"/>
                <w:b/>
                <w:bCs/>
                <w:sz w:val="28"/>
                <w:szCs w:val="28"/>
                <w:lang w:val="en-AU"/>
              </w:rPr>
              <w:t xml:space="preserve">in Ordinary Time </w:t>
            </w:r>
            <w:r w:rsidR="00A05E04">
              <w:rPr>
                <w:rFonts w:ascii="Open Sans" w:eastAsia="Calibri" w:hAnsi="Open Sans" w:cs="Open Sans"/>
                <w:b/>
                <w:bCs/>
                <w:sz w:val="28"/>
                <w:szCs w:val="28"/>
                <w:lang w:val="en-AU"/>
              </w:rPr>
              <w:t>16</w:t>
            </w:r>
            <w:r w:rsidR="00D91CBA">
              <w:rPr>
                <w:rFonts w:ascii="Open Sans" w:eastAsia="Calibri" w:hAnsi="Open Sans" w:cs="Open Sans"/>
                <w:b/>
                <w:bCs/>
                <w:sz w:val="28"/>
                <w:szCs w:val="28"/>
                <w:lang w:val="en-AU"/>
              </w:rPr>
              <w:t>th</w:t>
            </w:r>
            <w:r w:rsidR="00FB4852" w:rsidRPr="005403FE">
              <w:rPr>
                <w:rFonts w:ascii="Open Sans" w:eastAsia="Calibri" w:hAnsi="Open Sans" w:cs="Open Sans"/>
                <w:b/>
                <w:bCs/>
                <w:sz w:val="28"/>
                <w:szCs w:val="28"/>
                <w:lang w:val="en-AU"/>
              </w:rPr>
              <w:t xml:space="preserve"> </w:t>
            </w:r>
            <w:r w:rsidR="00C635C7">
              <w:rPr>
                <w:rFonts w:ascii="Open Sans" w:eastAsia="Calibri" w:hAnsi="Open Sans" w:cs="Open Sans"/>
                <w:b/>
                <w:bCs/>
                <w:sz w:val="28"/>
                <w:szCs w:val="28"/>
                <w:lang w:val="en-AU"/>
              </w:rPr>
              <w:t xml:space="preserve">August </w:t>
            </w:r>
            <w:r w:rsidRPr="005403FE">
              <w:rPr>
                <w:rFonts w:ascii="Open Sans" w:eastAsia="Calibri" w:hAnsi="Open Sans" w:cs="Open Sans"/>
                <w:b/>
                <w:bCs/>
                <w:sz w:val="28"/>
                <w:szCs w:val="28"/>
                <w:lang w:val="en-AU"/>
              </w:rPr>
              <w:t>2026</w:t>
            </w:r>
            <w:r w:rsidR="005403FE" w:rsidRPr="005403FE">
              <w:rPr>
                <w:rFonts w:ascii="Open Sans" w:eastAsia="Calibri" w:hAnsi="Open Sans" w:cs="Open Sans"/>
                <w:b/>
                <w:bCs/>
                <w:sz w:val="28"/>
                <w:szCs w:val="28"/>
                <w:lang w:val="en-AU"/>
              </w:rPr>
              <w:t xml:space="preserve">    </w:t>
            </w:r>
            <w:r w:rsidR="00FB4852" w:rsidRPr="005403FE">
              <w:rPr>
                <w:rFonts w:ascii="Open Sans" w:eastAsia="Calibri" w:hAnsi="Open Sans" w:cs="Open Sans"/>
                <w:b/>
                <w:bCs/>
                <w:sz w:val="28"/>
                <w:szCs w:val="28"/>
                <w:lang w:val="en-AU"/>
              </w:rPr>
              <w:t>Matt 1</w:t>
            </w:r>
            <w:r w:rsidR="00A05E04">
              <w:rPr>
                <w:rFonts w:ascii="Open Sans" w:eastAsia="Calibri" w:hAnsi="Open Sans" w:cs="Open Sans"/>
                <w:b/>
                <w:bCs/>
                <w:sz w:val="28"/>
                <w:szCs w:val="28"/>
                <w:lang w:val="en-AU"/>
              </w:rPr>
              <w:t>5</w:t>
            </w:r>
            <w:r w:rsidR="00FB4852" w:rsidRPr="005403FE">
              <w:rPr>
                <w:rFonts w:ascii="Open Sans" w:eastAsia="Calibri" w:hAnsi="Open Sans" w:cs="Open Sans"/>
                <w:b/>
                <w:bCs/>
                <w:sz w:val="28"/>
                <w:szCs w:val="28"/>
                <w:lang w:val="en-AU"/>
              </w:rPr>
              <w:t>:</w:t>
            </w:r>
            <w:r w:rsidR="00D91CBA">
              <w:rPr>
                <w:rFonts w:ascii="Open Sans" w:eastAsia="Calibri" w:hAnsi="Open Sans" w:cs="Open Sans"/>
                <w:b/>
                <w:bCs/>
                <w:sz w:val="28"/>
                <w:szCs w:val="28"/>
                <w:lang w:val="en-AU"/>
              </w:rPr>
              <w:t>2</w:t>
            </w:r>
            <w:r w:rsidR="00A05E04">
              <w:rPr>
                <w:rFonts w:ascii="Open Sans" w:eastAsia="Calibri" w:hAnsi="Open Sans" w:cs="Open Sans"/>
                <w:b/>
                <w:bCs/>
                <w:sz w:val="28"/>
                <w:szCs w:val="28"/>
                <w:lang w:val="en-AU"/>
              </w:rPr>
              <w:t>2-28</w:t>
            </w:r>
            <w:r w:rsidRPr="005403FE">
              <w:rPr>
                <w:rFonts w:ascii="Open Sans" w:eastAsia="Calibri" w:hAnsi="Open Sans" w:cs="Open Sans"/>
                <w:b/>
                <w:bCs/>
                <w:sz w:val="28"/>
                <w:szCs w:val="28"/>
                <w:lang w:val="en-AU"/>
              </w:rPr>
              <w:t xml:space="preserve"> </w:t>
            </w:r>
          </w:p>
          <w:p w14:paraId="1EE85B4D" w14:textId="77E62FEA" w:rsidR="00CE17A6" w:rsidRPr="005C5BDF" w:rsidRDefault="005C5BDF" w:rsidP="00DC03B2">
            <w:pPr>
              <w:rPr>
                <w:rFonts w:ascii="Open Sans" w:eastAsia="Calibri" w:hAnsi="Open Sans" w:cs="Open Sans"/>
                <w:b/>
                <w:bCs/>
                <w:sz w:val="28"/>
                <w:szCs w:val="28"/>
              </w:rPr>
            </w:pPr>
            <w:r>
              <w:rPr>
                <w:rFonts w:ascii="Open Sans" w:eastAsia="Calibri" w:hAnsi="Open Sans" w:cs="Open Sans"/>
                <w:b/>
                <w:bCs/>
                <w:sz w:val="28"/>
                <w:szCs w:val="28"/>
              </w:rPr>
              <w:t xml:space="preserve">THEME: </w:t>
            </w:r>
            <w:r w:rsidR="00A05E04">
              <w:rPr>
                <w:rFonts w:ascii="Open Sans" w:eastAsia="Calibri" w:hAnsi="Open Sans" w:cs="Open Sans"/>
                <w:b/>
                <w:bCs/>
                <w:sz w:val="28"/>
                <w:szCs w:val="28"/>
              </w:rPr>
              <w:t>The faith of a Canaanite woma</w:t>
            </w:r>
            <w:r w:rsidR="00A56564">
              <w:rPr>
                <w:rFonts w:ascii="Open Sans" w:eastAsia="Calibri" w:hAnsi="Open Sans" w:cs="Open Sans"/>
                <w:b/>
                <w:bCs/>
                <w:sz w:val="28"/>
                <w:szCs w:val="28"/>
              </w:rPr>
              <w:t>n</w:t>
            </w:r>
          </w:p>
        </w:tc>
      </w:tr>
      <w:tr w:rsidR="00C67688" w:rsidRPr="00CE17A6" w14:paraId="3B66A783" w14:textId="77777777" w:rsidTr="00304545">
        <w:trPr>
          <w:trHeight w:val="528"/>
        </w:trPr>
        <w:tc>
          <w:tcPr>
            <w:tcW w:w="5000" w:type="pct"/>
          </w:tcPr>
          <w:p w14:paraId="127F5EDB" w14:textId="02462A8C" w:rsidR="00C67688" w:rsidRPr="00CE17A6" w:rsidRDefault="00C67688" w:rsidP="00DC03B2">
            <w:pPr>
              <w:rPr>
                <w:rFonts w:ascii="Open Sans" w:eastAsia="Calibri" w:hAnsi="Open Sans" w:cs="Open Sans"/>
                <w:b/>
                <w:bCs/>
                <w:sz w:val="28"/>
                <w:szCs w:val="28"/>
              </w:rPr>
            </w:pPr>
          </w:p>
        </w:tc>
      </w:tr>
      <w:tr w:rsidR="00CE17A6" w:rsidRPr="00CE17A6" w14:paraId="6A9EFC96" w14:textId="77777777" w:rsidTr="00304545">
        <w:trPr>
          <w:trHeight w:val="528"/>
        </w:trPr>
        <w:tc>
          <w:tcPr>
            <w:tcW w:w="5000" w:type="pct"/>
            <w:shd w:val="clear" w:color="auto" w:fill="036FC0"/>
          </w:tcPr>
          <w:p w14:paraId="5D679A80" w14:textId="2048C623" w:rsidR="00CE17A6" w:rsidRPr="005C5BDF" w:rsidRDefault="009036FF" w:rsidP="00CE17A6">
            <w:pPr>
              <w:jc w:val="center"/>
              <w:rPr>
                <w:rFonts w:ascii="Open Sans" w:eastAsia="Calibri" w:hAnsi="Open Sans" w:cs="Open Sans"/>
                <w:b/>
                <w:bCs/>
                <w:color w:val="F2F2F2" w:themeColor="background1" w:themeShade="F2"/>
                <w:sz w:val="56"/>
                <w:szCs w:val="56"/>
              </w:rPr>
            </w:pPr>
            <w:r w:rsidRPr="005C5BDF">
              <w:rPr>
                <w:rFonts w:ascii="Open Sans" w:eastAsia="Calibri" w:hAnsi="Open Sans" w:cs="Open Sans"/>
                <w:b/>
                <w:bCs/>
                <w:color w:val="F2F2F2" w:themeColor="background1" w:themeShade="F2"/>
                <w:sz w:val="56"/>
                <w:szCs w:val="56"/>
              </w:rPr>
              <w:t>HOMILY</w:t>
            </w:r>
            <w:r w:rsidR="00CE17A6" w:rsidRPr="005C5BDF">
              <w:rPr>
                <w:rFonts w:ascii="Open Sans" w:eastAsia="Calibri" w:hAnsi="Open Sans" w:cs="Open Sans"/>
                <w:b/>
                <w:bCs/>
                <w:color w:val="F2F2F2" w:themeColor="background1" w:themeShade="F2"/>
                <w:sz w:val="56"/>
                <w:szCs w:val="56"/>
              </w:rPr>
              <w:t xml:space="preserve"> </w:t>
            </w:r>
            <w:r w:rsidR="00C635C7">
              <w:rPr>
                <w:rFonts w:ascii="Open Sans" w:eastAsia="Calibri" w:hAnsi="Open Sans" w:cs="Open Sans"/>
                <w:b/>
                <w:bCs/>
                <w:color w:val="F2F2F2" w:themeColor="background1" w:themeShade="F2"/>
                <w:sz w:val="56"/>
                <w:szCs w:val="56"/>
              </w:rPr>
              <w:t>REFLECTIONS</w:t>
            </w:r>
          </w:p>
        </w:tc>
      </w:tr>
      <w:tr w:rsidR="00BD624E" w:rsidRPr="00CE17A6" w14:paraId="25FD9AF9" w14:textId="77777777" w:rsidTr="00304545">
        <w:trPr>
          <w:trHeight w:val="814"/>
        </w:trPr>
        <w:tc>
          <w:tcPr>
            <w:tcW w:w="5000" w:type="pct"/>
          </w:tcPr>
          <w:p w14:paraId="6374ADEE" w14:textId="77777777" w:rsidR="006F5F18" w:rsidRDefault="006F5F18" w:rsidP="001E70D8">
            <w:pPr>
              <w:shd w:val="clear" w:color="auto" w:fill="FFFFFF"/>
              <w:spacing w:before="100" w:beforeAutospacing="1" w:after="100" w:afterAutospacing="1"/>
              <w:jc w:val="both"/>
              <w:rPr>
                <w:rFonts w:ascii="Open Sans" w:hAnsi="Open Sans" w:cs="Open Sans"/>
                <w:b/>
                <w:bCs/>
                <w:color w:val="0070C0"/>
                <w:lang w:eastAsia="en-AU"/>
              </w:rPr>
            </w:pPr>
          </w:p>
          <w:p w14:paraId="65A99A51" w14:textId="48DD0E26" w:rsidR="00A05E04" w:rsidRPr="00A05E04" w:rsidRDefault="00A05E04" w:rsidP="001E70D8">
            <w:pPr>
              <w:shd w:val="clear" w:color="auto" w:fill="FFFFFF"/>
              <w:spacing w:before="100" w:beforeAutospacing="1" w:after="100" w:afterAutospacing="1"/>
              <w:jc w:val="both"/>
              <w:rPr>
                <w:rFonts w:ascii="Open Sans" w:hAnsi="Open Sans" w:cs="Open Sans"/>
                <w:color w:val="000000"/>
                <w:lang w:eastAsia="en-AU"/>
              </w:rPr>
            </w:pPr>
            <w:r w:rsidRPr="00A05E04">
              <w:rPr>
                <w:rFonts w:ascii="Open Sans" w:hAnsi="Open Sans" w:cs="Open Sans"/>
                <w:b/>
                <w:bCs/>
                <w:color w:val="0070C0"/>
                <w:lang w:eastAsia="en-AU"/>
              </w:rPr>
              <w:t>The Canaanite Woman</w:t>
            </w:r>
            <w:r w:rsidRPr="00A05E04">
              <w:rPr>
                <w:rFonts w:ascii="Open Sans" w:hAnsi="Open Sans" w:cs="Open Sans"/>
                <w:color w:val="0070C0"/>
                <w:lang w:eastAsia="en-AU"/>
              </w:rPr>
              <w:t xml:space="preserve"> needs help</w:t>
            </w:r>
            <w:r w:rsidRPr="00A05E04">
              <w:rPr>
                <w:rFonts w:ascii="Open Sans" w:hAnsi="Open Sans" w:cs="Open Sans"/>
                <w:color w:val="000000"/>
                <w:lang w:eastAsia="en-AU"/>
              </w:rPr>
              <w:t xml:space="preserve"> </w:t>
            </w:r>
          </w:p>
          <w:p w14:paraId="36920957" w14:textId="150B20DE" w:rsidR="00A05E04" w:rsidRPr="00A05E04" w:rsidRDefault="0081117F" w:rsidP="001E70D8">
            <w:pPr>
              <w:numPr>
                <w:ilvl w:val="0"/>
                <w:numId w:val="24"/>
              </w:numPr>
              <w:shd w:val="clear" w:color="auto" w:fill="FFFFFF"/>
              <w:spacing w:before="100" w:beforeAutospacing="1" w:after="100" w:afterAutospacing="1" w:line="278" w:lineRule="auto"/>
              <w:ind w:left="428" w:hanging="425"/>
              <w:contextualSpacing/>
              <w:jc w:val="both"/>
              <w:rPr>
                <w:rFonts w:ascii="Open Sans" w:hAnsi="Open Sans" w:cs="Open Sans"/>
                <w:color w:val="000000"/>
                <w:lang w:eastAsia="en-AU"/>
              </w:rPr>
            </w:pPr>
            <w:r>
              <w:rPr>
                <w:rFonts w:ascii="Open Sans" w:hAnsi="Open Sans" w:cs="Open Sans"/>
                <w:noProof/>
                <w:color w:val="000000"/>
                <w:lang w:eastAsia="en-AU"/>
                <w14:ligatures w14:val="standardContextual"/>
              </w:rPr>
              <w:drawing>
                <wp:anchor distT="0" distB="0" distL="114300" distR="114300" simplePos="0" relativeHeight="251663360" behindDoc="0" locked="0" layoutInCell="1" allowOverlap="1" wp14:anchorId="62439EDE" wp14:editId="16BCF36D">
                  <wp:simplePos x="0" y="0"/>
                  <wp:positionH relativeFrom="column">
                    <wp:posOffset>4885690</wp:posOffset>
                  </wp:positionH>
                  <wp:positionV relativeFrom="paragraph">
                    <wp:posOffset>215900</wp:posOffset>
                  </wp:positionV>
                  <wp:extent cx="1620000" cy="1080000"/>
                  <wp:effectExtent l="0" t="0" r="5715" b="0"/>
                  <wp:wrapThrough wrapText="bothSides">
                    <wp:wrapPolygon edited="0">
                      <wp:start x="0" y="0"/>
                      <wp:lineTo x="0" y="21346"/>
                      <wp:lineTo x="21507" y="21346"/>
                      <wp:lineTo x="21507" y="0"/>
                      <wp:lineTo x="0" y="0"/>
                    </wp:wrapPolygon>
                  </wp:wrapThrough>
                  <wp:docPr id="1209909941"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09909941" name="Picture 1209909941"/>
                          <pic:cNvPicPr/>
                        </pic:nvPicPr>
                        <pic:blipFill>
                          <a:blip r:embed="rId10" cstate="print">
                            <a:extLst>
                              <a:ext uri="{28A0092B-C50C-407E-A947-70E740481C1C}">
                                <a14:useLocalDpi xmlns:a14="http://schemas.microsoft.com/office/drawing/2010/main" val="0"/>
                              </a:ext>
                            </a:extLst>
                          </a:blip>
                          <a:stretch>
                            <a:fillRect/>
                          </a:stretch>
                        </pic:blipFill>
                        <pic:spPr>
                          <a:xfrm>
                            <a:off x="0" y="0"/>
                            <a:ext cx="1620000" cy="1080000"/>
                          </a:xfrm>
                          <a:prstGeom prst="rect">
                            <a:avLst/>
                          </a:prstGeom>
                        </pic:spPr>
                      </pic:pic>
                    </a:graphicData>
                  </a:graphic>
                  <wp14:sizeRelH relativeFrom="page">
                    <wp14:pctWidth>0</wp14:pctWidth>
                  </wp14:sizeRelH>
                  <wp14:sizeRelV relativeFrom="page">
                    <wp14:pctHeight>0</wp14:pctHeight>
                  </wp14:sizeRelV>
                </wp:anchor>
              </w:drawing>
            </w:r>
            <w:r w:rsidR="00A05E04" w:rsidRPr="00A05E04">
              <w:rPr>
                <w:rFonts w:ascii="Open Sans" w:hAnsi="Open Sans" w:cs="Open Sans"/>
                <w:color w:val="000000"/>
                <w:lang w:eastAsia="en-AU"/>
              </w:rPr>
              <w:t xml:space="preserve">She calls out to Jesus, “Lord help me” – </w:t>
            </w:r>
          </w:p>
          <w:p w14:paraId="1B7D285F" w14:textId="77777777" w:rsidR="00A05E04" w:rsidRPr="00A05E04" w:rsidRDefault="00A05E04" w:rsidP="001E70D8">
            <w:pPr>
              <w:numPr>
                <w:ilvl w:val="0"/>
                <w:numId w:val="24"/>
              </w:numPr>
              <w:shd w:val="clear" w:color="auto" w:fill="FFFFFF"/>
              <w:spacing w:before="100" w:beforeAutospacing="1" w:after="100" w:afterAutospacing="1" w:line="278" w:lineRule="auto"/>
              <w:ind w:left="428" w:hanging="428"/>
              <w:contextualSpacing/>
              <w:jc w:val="both"/>
              <w:rPr>
                <w:rFonts w:ascii="Open Sans" w:hAnsi="Open Sans" w:cs="Open Sans"/>
                <w:color w:val="000000"/>
                <w:lang w:eastAsia="en-AU"/>
              </w:rPr>
            </w:pPr>
            <w:r w:rsidRPr="00A05E04">
              <w:rPr>
                <w:rFonts w:ascii="Open Sans" w:hAnsi="Open Sans" w:cs="Open Sans"/>
                <w:color w:val="000000"/>
                <w:lang w:eastAsia="en-AU"/>
              </w:rPr>
              <w:t xml:space="preserve">She asks and </w:t>
            </w:r>
            <w:proofErr w:type="gramStart"/>
            <w:r w:rsidRPr="00A05E04">
              <w:rPr>
                <w:rFonts w:ascii="Open Sans" w:hAnsi="Open Sans" w:cs="Open Sans"/>
                <w:color w:val="000000"/>
                <w:lang w:eastAsia="en-AU"/>
              </w:rPr>
              <w:t>asks..</w:t>
            </w:r>
            <w:proofErr w:type="gramEnd"/>
            <w:r w:rsidRPr="00A05E04">
              <w:rPr>
                <w:rFonts w:ascii="Open Sans" w:hAnsi="Open Sans" w:cs="Open Sans"/>
                <w:color w:val="000000"/>
                <w:lang w:eastAsia="en-AU"/>
              </w:rPr>
              <w:t xml:space="preserve"> </w:t>
            </w:r>
          </w:p>
          <w:p w14:paraId="2B828F38" w14:textId="39200824" w:rsidR="00A05E04" w:rsidRPr="00A05E04" w:rsidRDefault="00A05E04" w:rsidP="001E70D8">
            <w:pPr>
              <w:numPr>
                <w:ilvl w:val="0"/>
                <w:numId w:val="24"/>
              </w:numPr>
              <w:shd w:val="clear" w:color="auto" w:fill="FFFFFF"/>
              <w:spacing w:before="100" w:beforeAutospacing="1" w:after="100" w:afterAutospacing="1" w:line="278" w:lineRule="auto"/>
              <w:ind w:left="428" w:hanging="425"/>
              <w:contextualSpacing/>
              <w:jc w:val="both"/>
              <w:rPr>
                <w:rFonts w:ascii="Open Sans" w:hAnsi="Open Sans" w:cs="Open Sans"/>
                <w:color w:val="000000"/>
                <w:lang w:eastAsia="en-AU"/>
              </w:rPr>
            </w:pPr>
            <w:r w:rsidRPr="00A05E04">
              <w:rPr>
                <w:rFonts w:ascii="Open Sans" w:hAnsi="Open Sans" w:cs="Open Sans"/>
                <w:color w:val="000000"/>
                <w:lang w:eastAsia="en-AU"/>
              </w:rPr>
              <w:t xml:space="preserve">Jesus reaches out to her … even when </w:t>
            </w:r>
            <w:r>
              <w:rPr>
                <w:rFonts w:ascii="Open Sans" w:hAnsi="Open Sans" w:cs="Open Sans"/>
                <w:color w:val="000000"/>
                <w:lang w:eastAsia="en-AU"/>
              </w:rPr>
              <w:t>H</w:t>
            </w:r>
            <w:r w:rsidRPr="00A05E04">
              <w:rPr>
                <w:rFonts w:ascii="Open Sans" w:hAnsi="Open Sans" w:cs="Open Sans"/>
                <w:color w:val="000000"/>
                <w:lang w:eastAsia="en-AU"/>
              </w:rPr>
              <w:t xml:space="preserve">e is doubtful of her status … He looks beyond this … </w:t>
            </w:r>
          </w:p>
          <w:p w14:paraId="4ABD0E7E" w14:textId="1B62DFF6" w:rsidR="00A05E04" w:rsidRPr="00A05E04" w:rsidRDefault="00A05E04" w:rsidP="001E70D8">
            <w:pPr>
              <w:numPr>
                <w:ilvl w:val="0"/>
                <w:numId w:val="24"/>
              </w:numPr>
              <w:shd w:val="clear" w:color="auto" w:fill="FFFFFF"/>
              <w:spacing w:before="100" w:beforeAutospacing="1" w:after="100" w:afterAutospacing="1" w:line="278" w:lineRule="auto"/>
              <w:ind w:left="428" w:hanging="425"/>
              <w:contextualSpacing/>
              <w:jc w:val="both"/>
              <w:rPr>
                <w:rFonts w:ascii="Open Sans" w:hAnsi="Open Sans" w:cs="Open Sans"/>
                <w:color w:val="000000"/>
                <w:lang w:eastAsia="en-AU"/>
              </w:rPr>
            </w:pPr>
            <w:r w:rsidRPr="00A05E04">
              <w:rPr>
                <w:rFonts w:ascii="Open Sans" w:hAnsi="Open Sans" w:cs="Open Sans"/>
                <w:color w:val="000000"/>
                <w:lang w:eastAsia="en-AU"/>
              </w:rPr>
              <w:t xml:space="preserve">He sees her strong faith and her love for her daughter … </w:t>
            </w:r>
            <w:r>
              <w:rPr>
                <w:rFonts w:ascii="Open Sans" w:hAnsi="Open Sans" w:cs="Open Sans"/>
                <w:color w:val="000000"/>
                <w:lang w:eastAsia="en-AU"/>
              </w:rPr>
              <w:t>H</w:t>
            </w:r>
            <w:r w:rsidRPr="00A05E04">
              <w:rPr>
                <w:rFonts w:ascii="Open Sans" w:hAnsi="Open Sans" w:cs="Open Sans"/>
                <w:color w:val="000000"/>
                <w:lang w:eastAsia="en-AU"/>
              </w:rPr>
              <w:t xml:space="preserve">e hears her cry …. </w:t>
            </w:r>
          </w:p>
          <w:p w14:paraId="0378B68B" w14:textId="30BB87D3" w:rsidR="00965968" w:rsidRDefault="00A05E04" w:rsidP="001E70D8">
            <w:pPr>
              <w:numPr>
                <w:ilvl w:val="0"/>
                <w:numId w:val="24"/>
              </w:numPr>
              <w:shd w:val="clear" w:color="auto" w:fill="FFFFFF"/>
              <w:spacing w:before="100" w:beforeAutospacing="1" w:after="100" w:afterAutospacing="1" w:line="278" w:lineRule="auto"/>
              <w:ind w:left="428" w:hanging="428"/>
              <w:contextualSpacing/>
              <w:jc w:val="both"/>
              <w:rPr>
                <w:rFonts w:ascii="Open Sans" w:hAnsi="Open Sans" w:cs="Open Sans"/>
                <w:color w:val="000000"/>
                <w:lang w:eastAsia="en-AU"/>
              </w:rPr>
            </w:pPr>
            <w:r w:rsidRPr="00A05E04">
              <w:rPr>
                <w:rFonts w:ascii="Open Sans" w:hAnsi="Open Sans" w:cs="Open Sans"/>
                <w:color w:val="000000"/>
                <w:lang w:eastAsia="en-AU"/>
              </w:rPr>
              <w:t xml:space="preserve">Jesus responds with love and support.  </w:t>
            </w:r>
          </w:p>
          <w:p w14:paraId="404042D0" w14:textId="77777777" w:rsidR="00A56564" w:rsidRDefault="00A56564" w:rsidP="001E70D8">
            <w:pPr>
              <w:shd w:val="clear" w:color="auto" w:fill="FFFFFF"/>
              <w:spacing w:before="100" w:beforeAutospacing="1" w:after="100" w:afterAutospacing="1" w:line="278" w:lineRule="auto"/>
              <w:ind w:left="428"/>
              <w:contextualSpacing/>
              <w:jc w:val="both"/>
              <w:rPr>
                <w:rFonts w:ascii="Open Sans" w:hAnsi="Open Sans" w:cs="Open Sans"/>
                <w:color w:val="000000"/>
                <w:lang w:eastAsia="en-AU"/>
              </w:rPr>
            </w:pPr>
          </w:p>
          <w:p w14:paraId="7FF51E7D" w14:textId="77777777" w:rsidR="006F5F18" w:rsidRDefault="006F5F18" w:rsidP="001E70D8">
            <w:pPr>
              <w:shd w:val="clear" w:color="auto" w:fill="FFFFFF"/>
              <w:spacing w:before="100" w:beforeAutospacing="1" w:after="100" w:afterAutospacing="1" w:line="278" w:lineRule="auto"/>
              <w:ind w:left="428"/>
              <w:contextualSpacing/>
              <w:jc w:val="both"/>
              <w:rPr>
                <w:rFonts w:ascii="Open Sans" w:hAnsi="Open Sans" w:cs="Open Sans"/>
                <w:color w:val="000000"/>
                <w:lang w:eastAsia="en-AU"/>
              </w:rPr>
            </w:pPr>
          </w:p>
          <w:p w14:paraId="1D3A9649" w14:textId="77777777" w:rsidR="006F5F18" w:rsidRPr="007E5982" w:rsidRDefault="006F5F18" w:rsidP="001E70D8">
            <w:pPr>
              <w:shd w:val="clear" w:color="auto" w:fill="FFFFFF"/>
              <w:spacing w:before="100" w:beforeAutospacing="1" w:after="100" w:afterAutospacing="1" w:line="278" w:lineRule="auto"/>
              <w:ind w:left="428"/>
              <w:contextualSpacing/>
              <w:jc w:val="both"/>
              <w:rPr>
                <w:rFonts w:ascii="Open Sans" w:hAnsi="Open Sans" w:cs="Open Sans"/>
                <w:color w:val="000000"/>
                <w:lang w:eastAsia="en-AU"/>
              </w:rPr>
            </w:pPr>
          </w:p>
          <w:p w14:paraId="389BA164" w14:textId="47BFBEDA" w:rsidR="00A05E04" w:rsidRDefault="00A05E04" w:rsidP="001E70D8">
            <w:pPr>
              <w:shd w:val="clear" w:color="auto" w:fill="FFFFFF"/>
              <w:spacing w:before="100" w:beforeAutospacing="1" w:after="100" w:afterAutospacing="1"/>
              <w:jc w:val="both"/>
              <w:rPr>
                <w:rFonts w:ascii="Open Sans" w:hAnsi="Open Sans" w:cs="Open Sans"/>
                <w:color w:val="000000"/>
                <w:lang w:eastAsia="en-AU"/>
              </w:rPr>
            </w:pPr>
            <w:r w:rsidRPr="00A05E04">
              <w:rPr>
                <w:rFonts w:ascii="Open Sans" w:hAnsi="Open Sans" w:cs="Open Sans"/>
                <w:b/>
                <w:bCs/>
                <w:color w:val="0070C0"/>
                <w:lang w:eastAsia="en-AU"/>
              </w:rPr>
              <w:t>People in the communities around our suburbs need help</w:t>
            </w:r>
            <w:r w:rsidRPr="00A05E04">
              <w:rPr>
                <w:rFonts w:ascii="Open Sans" w:hAnsi="Open Sans" w:cs="Open Sans"/>
                <w:color w:val="0070C0"/>
                <w:lang w:eastAsia="en-AU"/>
              </w:rPr>
              <w:t xml:space="preserve"> </w:t>
            </w:r>
            <w:r w:rsidRPr="00A05E04">
              <w:rPr>
                <w:rFonts w:ascii="Open Sans" w:hAnsi="Open Sans" w:cs="Open Sans"/>
                <w:color w:val="000000"/>
                <w:lang w:eastAsia="en-AU"/>
              </w:rPr>
              <w:t xml:space="preserve">– often they cry out with their need for … faith … hope … security … physical needs …. Etc. In the name of Jesus, our </w:t>
            </w:r>
            <w:r>
              <w:rPr>
                <w:rFonts w:ascii="Open Sans" w:hAnsi="Open Sans" w:cs="Open Sans"/>
                <w:color w:val="000000"/>
                <w:lang w:eastAsia="en-AU"/>
              </w:rPr>
              <w:t>p</w:t>
            </w:r>
            <w:r w:rsidRPr="00A05E04">
              <w:rPr>
                <w:rFonts w:ascii="Open Sans" w:hAnsi="Open Sans" w:cs="Open Sans"/>
                <w:color w:val="000000"/>
                <w:lang w:eastAsia="en-AU"/>
              </w:rPr>
              <w:t>arish has the role of reaching out to them</w:t>
            </w:r>
            <w:r>
              <w:rPr>
                <w:rFonts w:ascii="Open Sans" w:hAnsi="Open Sans" w:cs="Open Sans"/>
                <w:color w:val="000000"/>
                <w:lang w:eastAsia="en-AU"/>
              </w:rPr>
              <w:t>.</w:t>
            </w:r>
          </w:p>
          <w:p w14:paraId="63A5C7E6" w14:textId="220989EA" w:rsidR="006F5F18" w:rsidRDefault="006F5F18" w:rsidP="001E70D8">
            <w:pPr>
              <w:shd w:val="clear" w:color="auto" w:fill="FFFFFF"/>
              <w:spacing w:before="100" w:beforeAutospacing="1" w:after="100" w:afterAutospacing="1"/>
              <w:jc w:val="both"/>
              <w:rPr>
                <w:rFonts w:ascii="Open Sans" w:hAnsi="Open Sans" w:cs="Open Sans"/>
                <w:color w:val="000000"/>
                <w:lang w:eastAsia="en-AU"/>
              </w:rPr>
            </w:pPr>
            <w:r>
              <w:rPr>
                <w:noProof/>
                <w:lang w:eastAsia="en-AU"/>
                <w14:ligatures w14:val="standardContextual"/>
              </w:rPr>
              <w:drawing>
                <wp:anchor distT="0" distB="0" distL="114300" distR="114300" simplePos="0" relativeHeight="251665408" behindDoc="0" locked="0" layoutInCell="1" allowOverlap="1" wp14:anchorId="3B682A1F" wp14:editId="4F6C4BEE">
                  <wp:simplePos x="0" y="0"/>
                  <wp:positionH relativeFrom="column">
                    <wp:posOffset>6350</wp:posOffset>
                  </wp:positionH>
                  <wp:positionV relativeFrom="paragraph">
                    <wp:posOffset>227330</wp:posOffset>
                  </wp:positionV>
                  <wp:extent cx="660400" cy="991235"/>
                  <wp:effectExtent l="0" t="0" r="6350" b="0"/>
                  <wp:wrapSquare wrapText="bothSides"/>
                  <wp:docPr id="1849239260"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49239260" name="Picture 1849239260"/>
                          <pic:cNvPicPr/>
                        </pic:nvPicPr>
                        <pic:blipFill>
                          <a:blip r:embed="rId11" cstate="print">
                            <a:extLst>
                              <a:ext uri="{28A0092B-C50C-407E-A947-70E740481C1C}">
                                <a14:useLocalDpi xmlns:a14="http://schemas.microsoft.com/office/drawing/2010/main" val="0"/>
                              </a:ext>
                            </a:extLst>
                          </a:blip>
                          <a:stretch>
                            <a:fillRect/>
                          </a:stretch>
                        </pic:blipFill>
                        <pic:spPr>
                          <a:xfrm>
                            <a:off x="0" y="0"/>
                            <a:ext cx="660400" cy="991235"/>
                          </a:xfrm>
                          <a:prstGeom prst="rect">
                            <a:avLst/>
                          </a:prstGeom>
                        </pic:spPr>
                      </pic:pic>
                    </a:graphicData>
                  </a:graphic>
                  <wp14:sizeRelH relativeFrom="page">
                    <wp14:pctWidth>0</wp14:pctWidth>
                  </wp14:sizeRelH>
                  <wp14:sizeRelV relativeFrom="page">
                    <wp14:pctHeight>0</wp14:pctHeight>
                  </wp14:sizeRelV>
                </wp:anchor>
              </w:drawing>
            </w:r>
          </w:p>
          <w:p w14:paraId="458B532B" w14:textId="403DB51B" w:rsidR="00A05E04" w:rsidRPr="0016661A" w:rsidRDefault="00A05E04" w:rsidP="001E70D8">
            <w:pPr>
              <w:pStyle w:val="ListParagraph"/>
              <w:numPr>
                <w:ilvl w:val="0"/>
                <w:numId w:val="29"/>
              </w:numPr>
              <w:shd w:val="clear" w:color="auto" w:fill="FFFFFF"/>
              <w:spacing w:before="0"/>
              <w:jc w:val="both"/>
              <w:rPr>
                <w:rFonts w:ascii="Open Sans" w:hAnsi="Open Sans" w:cs="Open Sans"/>
                <w:color w:val="000000"/>
                <w:lang w:eastAsia="en-AU"/>
              </w:rPr>
            </w:pPr>
            <w:r w:rsidRPr="0016661A">
              <w:rPr>
                <w:rFonts w:ascii="Open Sans" w:hAnsi="Open Sans" w:cs="Open Sans"/>
                <w:color w:val="000000"/>
                <w:lang w:eastAsia="en-AU"/>
              </w:rPr>
              <w:t xml:space="preserve">NOW - we are his arms and legs and heart </w:t>
            </w:r>
          </w:p>
          <w:p w14:paraId="0D026A4C" w14:textId="497BD433" w:rsidR="00A05E04" w:rsidRPr="00A05E04" w:rsidRDefault="00A05E04" w:rsidP="001E70D8">
            <w:pPr>
              <w:numPr>
                <w:ilvl w:val="0"/>
                <w:numId w:val="25"/>
              </w:numPr>
              <w:shd w:val="clear" w:color="auto" w:fill="FFFFFF"/>
              <w:spacing w:before="0"/>
              <w:ind w:left="428" w:hanging="425"/>
              <w:contextualSpacing/>
              <w:jc w:val="both"/>
              <w:rPr>
                <w:rFonts w:ascii="Open Sans" w:hAnsi="Open Sans" w:cs="Open Sans"/>
                <w:color w:val="000000"/>
                <w:lang w:eastAsia="en-AU"/>
              </w:rPr>
            </w:pPr>
            <w:r w:rsidRPr="00A05E04">
              <w:rPr>
                <w:rFonts w:ascii="Open Sans" w:hAnsi="Open Sans" w:cs="Open Sans"/>
                <w:color w:val="000000"/>
                <w:lang w:eastAsia="en-AU"/>
              </w:rPr>
              <w:t xml:space="preserve">NOW - we are to hear their cries  </w:t>
            </w:r>
          </w:p>
          <w:p w14:paraId="30B498A3" w14:textId="77777777" w:rsidR="00A05E04" w:rsidRDefault="00A05E04" w:rsidP="001E70D8">
            <w:pPr>
              <w:numPr>
                <w:ilvl w:val="0"/>
                <w:numId w:val="25"/>
              </w:numPr>
              <w:shd w:val="clear" w:color="auto" w:fill="FFFFFF"/>
              <w:spacing w:before="100" w:beforeAutospacing="1" w:line="278" w:lineRule="auto"/>
              <w:ind w:left="428" w:hanging="425"/>
              <w:contextualSpacing/>
              <w:jc w:val="both"/>
              <w:rPr>
                <w:rFonts w:ascii="Open Sans" w:hAnsi="Open Sans" w:cs="Open Sans"/>
                <w:color w:val="000000"/>
                <w:lang w:eastAsia="en-AU"/>
              </w:rPr>
            </w:pPr>
            <w:r w:rsidRPr="00A05E04">
              <w:rPr>
                <w:rFonts w:ascii="Open Sans" w:hAnsi="Open Sans" w:cs="Open Sans"/>
                <w:color w:val="000000"/>
                <w:lang w:eastAsia="en-AU"/>
              </w:rPr>
              <w:t>NOW - we are to offer support in the name of Jesus.</w:t>
            </w:r>
          </w:p>
          <w:p w14:paraId="675933C0" w14:textId="77777777" w:rsidR="00A05E04" w:rsidRPr="00A05E04" w:rsidRDefault="00A05E04" w:rsidP="001E70D8">
            <w:pPr>
              <w:shd w:val="clear" w:color="auto" w:fill="FFFFFF"/>
              <w:spacing w:before="100" w:beforeAutospacing="1" w:after="100" w:afterAutospacing="1" w:line="278" w:lineRule="auto"/>
              <w:ind w:left="428"/>
              <w:contextualSpacing/>
              <w:jc w:val="both"/>
              <w:rPr>
                <w:rFonts w:ascii="Open Sans" w:hAnsi="Open Sans" w:cs="Open Sans"/>
                <w:color w:val="000000"/>
                <w:lang w:eastAsia="en-AU"/>
              </w:rPr>
            </w:pPr>
          </w:p>
          <w:p w14:paraId="2B933175" w14:textId="77777777" w:rsidR="006F5F18" w:rsidRDefault="006F5F18" w:rsidP="001E70D8">
            <w:pPr>
              <w:shd w:val="clear" w:color="auto" w:fill="FFFFFF"/>
              <w:spacing w:before="100" w:beforeAutospacing="1" w:after="100" w:afterAutospacing="1"/>
              <w:jc w:val="both"/>
              <w:rPr>
                <w:rFonts w:ascii="Open Sans" w:hAnsi="Open Sans" w:cs="Open Sans"/>
                <w:b/>
                <w:bCs/>
                <w:color w:val="0070C0"/>
                <w:lang w:eastAsia="en-AU"/>
              </w:rPr>
            </w:pPr>
          </w:p>
          <w:p w14:paraId="7DBFA1EB" w14:textId="77777777" w:rsidR="006F5F18" w:rsidRDefault="006F5F18" w:rsidP="001E70D8">
            <w:pPr>
              <w:shd w:val="clear" w:color="auto" w:fill="FFFFFF"/>
              <w:spacing w:before="100" w:beforeAutospacing="1" w:after="100" w:afterAutospacing="1"/>
              <w:jc w:val="both"/>
              <w:rPr>
                <w:rFonts w:ascii="Open Sans" w:hAnsi="Open Sans" w:cs="Open Sans"/>
                <w:b/>
                <w:bCs/>
                <w:color w:val="0070C0"/>
                <w:lang w:eastAsia="en-AU"/>
              </w:rPr>
            </w:pPr>
          </w:p>
          <w:p w14:paraId="1B507371" w14:textId="255AE86C" w:rsidR="00A05E04" w:rsidRPr="00A05E04" w:rsidRDefault="00A05E04" w:rsidP="001E70D8">
            <w:pPr>
              <w:shd w:val="clear" w:color="auto" w:fill="FFFFFF"/>
              <w:spacing w:before="100" w:beforeAutospacing="1" w:after="100" w:afterAutospacing="1"/>
              <w:jc w:val="both"/>
              <w:rPr>
                <w:rFonts w:ascii="Open Sans" w:hAnsi="Open Sans" w:cs="Open Sans"/>
                <w:color w:val="000000"/>
                <w:lang w:eastAsia="en-AU"/>
              </w:rPr>
            </w:pPr>
            <w:r w:rsidRPr="00A05E04">
              <w:rPr>
                <w:rFonts w:ascii="Open Sans" w:hAnsi="Open Sans" w:cs="Open Sans"/>
                <w:b/>
                <w:bCs/>
                <w:color w:val="0070C0"/>
                <w:lang w:eastAsia="en-AU"/>
              </w:rPr>
              <w:lastRenderedPageBreak/>
              <w:t>These recent weeks, through the A</w:t>
            </w:r>
            <w:r>
              <w:rPr>
                <w:rFonts w:ascii="Open Sans" w:hAnsi="Open Sans" w:cs="Open Sans"/>
                <w:b/>
                <w:bCs/>
                <w:color w:val="0070C0"/>
                <w:lang w:eastAsia="en-AU"/>
              </w:rPr>
              <w:t>dsumus</w:t>
            </w:r>
            <w:r w:rsidRPr="00A05E04">
              <w:rPr>
                <w:rFonts w:ascii="Open Sans" w:hAnsi="Open Sans" w:cs="Open Sans"/>
                <w:b/>
                <w:bCs/>
                <w:color w:val="0070C0"/>
                <w:lang w:eastAsia="en-AU"/>
              </w:rPr>
              <w:t xml:space="preserve"> Process</w:t>
            </w:r>
            <w:r w:rsidRPr="00A05E04">
              <w:rPr>
                <w:rFonts w:ascii="Open Sans" w:hAnsi="Open Sans" w:cs="Open Sans"/>
                <w:color w:val="000000"/>
                <w:lang w:eastAsia="en-AU"/>
              </w:rPr>
              <w:t>, we have reflected on our baptismal call. We are reminded that baptism is essentially a call</w:t>
            </w:r>
            <w:r>
              <w:rPr>
                <w:rFonts w:ascii="Open Sans" w:hAnsi="Open Sans" w:cs="Open Sans"/>
                <w:color w:val="000000"/>
                <w:lang w:eastAsia="en-AU"/>
              </w:rPr>
              <w:t>:</w:t>
            </w:r>
          </w:p>
          <w:p w14:paraId="786981CD" w14:textId="77777777" w:rsidR="00A05E04" w:rsidRPr="00A05E04" w:rsidRDefault="00A05E04" w:rsidP="001E70D8">
            <w:pPr>
              <w:numPr>
                <w:ilvl w:val="0"/>
                <w:numId w:val="26"/>
              </w:numPr>
              <w:shd w:val="clear" w:color="auto" w:fill="FFFFFF"/>
              <w:spacing w:before="100" w:beforeAutospacing="1" w:after="100" w:afterAutospacing="1" w:line="278" w:lineRule="auto"/>
              <w:ind w:left="428" w:hanging="425"/>
              <w:contextualSpacing/>
              <w:jc w:val="both"/>
              <w:rPr>
                <w:rFonts w:ascii="Open Sans" w:hAnsi="Open Sans" w:cs="Open Sans"/>
                <w:color w:val="000000"/>
                <w:lang w:eastAsia="en-AU"/>
              </w:rPr>
            </w:pPr>
            <w:r w:rsidRPr="00A05E04">
              <w:rPr>
                <w:rFonts w:ascii="Open Sans" w:hAnsi="Open Sans" w:cs="Open Sans"/>
                <w:color w:val="000000"/>
                <w:lang w:eastAsia="en-AU"/>
              </w:rPr>
              <w:t xml:space="preserve">to know Jesus … </w:t>
            </w:r>
          </w:p>
          <w:p w14:paraId="02A587D1" w14:textId="7CB6270B" w:rsidR="00A05E04" w:rsidRPr="00A05E04" w:rsidRDefault="00A05E04" w:rsidP="001E70D8">
            <w:pPr>
              <w:numPr>
                <w:ilvl w:val="0"/>
                <w:numId w:val="26"/>
              </w:numPr>
              <w:shd w:val="clear" w:color="auto" w:fill="FFFFFF"/>
              <w:spacing w:before="100" w:beforeAutospacing="1" w:after="100" w:afterAutospacing="1" w:line="278" w:lineRule="auto"/>
              <w:ind w:left="428" w:hanging="428"/>
              <w:contextualSpacing/>
              <w:jc w:val="both"/>
              <w:rPr>
                <w:rFonts w:ascii="Open Sans" w:hAnsi="Open Sans" w:cs="Open Sans"/>
                <w:color w:val="000000"/>
                <w:lang w:eastAsia="en-AU"/>
              </w:rPr>
            </w:pPr>
            <w:r w:rsidRPr="00A05E04">
              <w:rPr>
                <w:rFonts w:ascii="Open Sans" w:hAnsi="Open Sans" w:cs="Open Sans"/>
                <w:color w:val="000000"/>
                <w:lang w:eastAsia="en-AU"/>
              </w:rPr>
              <w:t xml:space="preserve">to live His love / </w:t>
            </w:r>
            <w:r w:rsidR="007E5982">
              <w:rPr>
                <w:rFonts w:ascii="Open Sans" w:hAnsi="Open Sans" w:cs="Open Sans"/>
                <w:color w:val="000000"/>
                <w:lang w:eastAsia="en-AU"/>
              </w:rPr>
              <w:t>H</w:t>
            </w:r>
            <w:r w:rsidRPr="00A05E04">
              <w:rPr>
                <w:rFonts w:ascii="Open Sans" w:hAnsi="Open Sans" w:cs="Open Sans"/>
                <w:color w:val="000000"/>
                <w:lang w:eastAsia="en-AU"/>
              </w:rPr>
              <w:t>is values</w:t>
            </w:r>
            <w:proofErr w:type="gramStart"/>
            <w:r w:rsidRPr="00A05E04">
              <w:rPr>
                <w:rFonts w:ascii="Open Sans" w:hAnsi="Open Sans" w:cs="Open Sans"/>
                <w:color w:val="000000"/>
                <w:lang w:eastAsia="en-AU"/>
              </w:rPr>
              <w:t xml:space="preserve"> ..</w:t>
            </w:r>
            <w:proofErr w:type="gramEnd"/>
            <w:r w:rsidRPr="00A05E04">
              <w:rPr>
                <w:rFonts w:ascii="Open Sans" w:hAnsi="Open Sans" w:cs="Open Sans"/>
                <w:color w:val="000000"/>
                <w:lang w:eastAsia="en-AU"/>
              </w:rPr>
              <w:t xml:space="preserve"> </w:t>
            </w:r>
          </w:p>
          <w:p w14:paraId="23581799" w14:textId="77777777" w:rsidR="00A05E04" w:rsidRPr="00A05E04" w:rsidRDefault="00A05E04" w:rsidP="001E70D8">
            <w:pPr>
              <w:numPr>
                <w:ilvl w:val="0"/>
                <w:numId w:val="26"/>
              </w:numPr>
              <w:shd w:val="clear" w:color="auto" w:fill="FFFFFF"/>
              <w:spacing w:before="100" w:beforeAutospacing="1" w:after="100" w:afterAutospacing="1" w:line="278" w:lineRule="auto"/>
              <w:ind w:left="428" w:hanging="428"/>
              <w:contextualSpacing/>
              <w:jc w:val="both"/>
              <w:rPr>
                <w:rFonts w:ascii="Open Sans" w:hAnsi="Open Sans" w:cs="Open Sans"/>
                <w:color w:val="000000"/>
                <w:lang w:eastAsia="en-AU"/>
              </w:rPr>
            </w:pPr>
            <w:r w:rsidRPr="00A05E04">
              <w:rPr>
                <w:rFonts w:ascii="Open Sans" w:hAnsi="Open Sans" w:cs="Open Sans"/>
                <w:color w:val="000000"/>
                <w:lang w:eastAsia="en-AU"/>
              </w:rPr>
              <w:t xml:space="preserve">to accept His call to work with our parish family … as a strong, united team … </w:t>
            </w:r>
          </w:p>
          <w:p w14:paraId="058E04AE" w14:textId="77777777" w:rsidR="00A05E04" w:rsidRPr="00A05E04" w:rsidRDefault="00A05E04" w:rsidP="001E70D8">
            <w:pPr>
              <w:numPr>
                <w:ilvl w:val="0"/>
                <w:numId w:val="26"/>
              </w:numPr>
              <w:shd w:val="clear" w:color="auto" w:fill="FFFFFF"/>
              <w:spacing w:before="100" w:beforeAutospacing="1" w:after="100" w:afterAutospacing="1" w:line="278" w:lineRule="auto"/>
              <w:ind w:left="428" w:hanging="425"/>
              <w:contextualSpacing/>
              <w:jc w:val="both"/>
              <w:rPr>
                <w:rFonts w:ascii="Open Sans" w:hAnsi="Open Sans" w:cs="Open Sans"/>
                <w:color w:val="000000"/>
                <w:lang w:eastAsia="en-AU"/>
              </w:rPr>
            </w:pPr>
            <w:r w:rsidRPr="00A05E04">
              <w:rPr>
                <w:rFonts w:ascii="Open Sans" w:hAnsi="Open Sans" w:cs="Open Sans"/>
                <w:color w:val="000000"/>
                <w:lang w:eastAsia="en-AU"/>
              </w:rPr>
              <w:t>and together, use our talents/gifts to form a community capable of reaching out effectively to those in need.</w:t>
            </w:r>
          </w:p>
          <w:p w14:paraId="125A2994" w14:textId="77777777" w:rsidR="006F5F18" w:rsidRDefault="006F5F18" w:rsidP="001E70D8">
            <w:pPr>
              <w:shd w:val="clear" w:color="auto" w:fill="FFFFFF"/>
              <w:spacing w:before="100" w:beforeAutospacing="1" w:after="100" w:afterAutospacing="1"/>
              <w:jc w:val="both"/>
              <w:rPr>
                <w:rFonts w:ascii="Open Sans" w:hAnsi="Open Sans" w:cs="Open Sans"/>
                <w:b/>
                <w:bCs/>
                <w:color w:val="0070C0"/>
                <w:lang w:eastAsia="en-AU"/>
              </w:rPr>
            </w:pPr>
          </w:p>
          <w:p w14:paraId="6333CB36" w14:textId="77777777" w:rsidR="006F5F18" w:rsidRDefault="006F5F18" w:rsidP="001E70D8">
            <w:pPr>
              <w:shd w:val="clear" w:color="auto" w:fill="FFFFFF"/>
              <w:spacing w:before="100" w:beforeAutospacing="1" w:after="100" w:afterAutospacing="1"/>
              <w:jc w:val="both"/>
              <w:rPr>
                <w:rFonts w:ascii="Open Sans" w:hAnsi="Open Sans" w:cs="Open Sans"/>
                <w:b/>
                <w:bCs/>
                <w:color w:val="0070C0"/>
                <w:lang w:eastAsia="en-AU"/>
              </w:rPr>
            </w:pPr>
          </w:p>
          <w:p w14:paraId="591746AC" w14:textId="6BA41F85" w:rsidR="00A05E04" w:rsidRPr="00A05E04" w:rsidRDefault="00A05E04" w:rsidP="001E70D8">
            <w:pPr>
              <w:shd w:val="clear" w:color="auto" w:fill="FFFFFF"/>
              <w:spacing w:before="100" w:beforeAutospacing="1" w:after="100" w:afterAutospacing="1"/>
              <w:jc w:val="both"/>
              <w:rPr>
                <w:rFonts w:ascii="Open Sans" w:hAnsi="Open Sans" w:cs="Open Sans"/>
                <w:color w:val="000000"/>
                <w:lang w:eastAsia="en-AU"/>
              </w:rPr>
            </w:pPr>
            <w:r w:rsidRPr="00A05E04">
              <w:rPr>
                <w:rFonts w:ascii="Open Sans" w:hAnsi="Open Sans" w:cs="Open Sans"/>
                <w:b/>
                <w:bCs/>
                <w:color w:val="0070C0"/>
                <w:lang w:eastAsia="en-AU"/>
              </w:rPr>
              <w:t xml:space="preserve">There are many </w:t>
            </w:r>
            <w:r w:rsidRPr="00A05E04">
              <w:rPr>
                <w:rFonts w:ascii="Open Sans" w:hAnsi="Open Sans" w:cs="Open Sans"/>
                <w:b/>
                <w:bCs/>
                <w:color w:val="0070C0"/>
                <w:sz w:val="28"/>
                <w:szCs w:val="28"/>
                <w:lang w:eastAsia="en-AU"/>
              </w:rPr>
              <w:t xml:space="preserve">already working </w:t>
            </w:r>
            <w:r w:rsidRPr="00A05E04">
              <w:rPr>
                <w:rFonts w:ascii="Open Sans" w:hAnsi="Open Sans" w:cs="Open Sans"/>
                <w:b/>
                <w:bCs/>
                <w:color w:val="0070C0"/>
                <w:lang w:eastAsia="en-AU"/>
              </w:rPr>
              <w:t xml:space="preserve">together in our </w:t>
            </w:r>
            <w:r>
              <w:rPr>
                <w:rFonts w:ascii="Open Sans" w:hAnsi="Open Sans" w:cs="Open Sans"/>
                <w:b/>
                <w:bCs/>
                <w:color w:val="0070C0"/>
                <w:lang w:eastAsia="en-AU"/>
              </w:rPr>
              <w:t>p</w:t>
            </w:r>
            <w:r w:rsidRPr="00A05E04">
              <w:rPr>
                <w:rFonts w:ascii="Open Sans" w:hAnsi="Open Sans" w:cs="Open Sans"/>
                <w:b/>
                <w:bCs/>
                <w:color w:val="0070C0"/>
                <w:lang w:eastAsia="en-AU"/>
              </w:rPr>
              <w:t>arish</w:t>
            </w:r>
            <w:r w:rsidRPr="00A05E04">
              <w:rPr>
                <w:rFonts w:ascii="Open Sans" w:hAnsi="Open Sans" w:cs="Open Sans"/>
                <w:color w:val="0070C0"/>
                <w:lang w:eastAsia="en-AU"/>
              </w:rPr>
              <w:t xml:space="preserve"> </w:t>
            </w:r>
            <w:r w:rsidRPr="00A05E04">
              <w:rPr>
                <w:rFonts w:ascii="Open Sans" w:hAnsi="Open Sans" w:cs="Open Sans"/>
                <w:b/>
                <w:bCs/>
                <w:color w:val="0070C0"/>
                <w:lang w:eastAsia="en-AU"/>
              </w:rPr>
              <w:t>i</w:t>
            </w:r>
            <w:r>
              <w:rPr>
                <w:rFonts w:ascii="Open Sans" w:hAnsi="Open Sans" w:cs="Open Sans"/>
                <w:b/>
                <w:bCs/>
                <w:color w:val="0070C0"/>
                <w:lang w:eastAsia="en-AU"/>
              </w:rPr>
              <w:t xml:space="preserve">n </w:t>
            </w:r>
            <w:r w:rsidRPr="00A05E04">
              <w:rPr>
                <w:rFonts w:ascii="Open Sans" w:hAnsi="Open Sans" w:cs="Open Sans"/>
                <w:b/>
                <w:bCs/>
                <w:color w:val="0070C0"/>
                <w:lang w:eastAsia="en-AU"/>
              </w:rPr>
              <w:t>this way</w:t>
            </w:r>
            <w:r w:rsidRPr="00A05E04">
              <w:rPr>
                <w:rFonts w:ascii="Open Sans" w:hAnsi="Open Sans" w:cs="Open Sans"/>
                <w:color w:val="000000"/>
                <w:lang w:eastAsia="en-AU"/>
              </w:rPr>
              <w:t>. Many individuals work on committees, ministries and groups carrying out fantastic work. For example:</w:t>
            </w:r>
          </w:p>
          <w:p w14:paraId="6CFF070E" w14:textId="6C003D23" w:rsidR="00A05E04" w:rsidRPr="00A05E04" w:rsidRDefault="00381275" w:rsidP="001E70D8">
            <w:pPr>
              <w:numPr>
                <w:ilvl w:val="0"/>
                <w:numId w:val="27"/>
              </w:numPr>
              <w:shd w:val="clear" w:color="auto" w:fill="FFFFFF"/>
              <w:spacing w:before="100" w:beforeAutospacing="1" w:after="100" w:afterAutospacing="1" w:line="278" w:lineRule="auto"/>
              <w:ind w:left="428" w:hanging="425"/>
              <w:contextualSpacing/>
              <w:jc w:val="both"/>
              <w:rPr>
                <w:rFonts w:ascii="Open Sans" w:hAnsi="Open Sans" w:cs="Open Sans"/>
                <w:color w:val="000000"/>
                <w:lang w:eastAsia="en-AU"/>
              </w:rPr>
            </w:pPr>
            <w:r>
              <w:rPr>
                <w:rFonts w:ascii="Open Sans" w:hAnsi="Open Sans" w:cs="Open Sans"/>
                <w:noProof/>
                <w:color w:val="000000"/>
                <w:lang w:eastAsia="en-AU"/>
                <w14:ligatures w14:val="standardContextual"/>
              </w:rPr>
              <w:drawing>
                <wp:anchor distT="0" distB="0" distL="114300" distR="114300" simplePos="0" relativeHeight="251667456" behindDoc="0" locked="0" layoutInCell="1" allowOverlap="1" wp14:anchorId="74649637" wp14:editId="726F4941">
                  <wp:simplePos x="0" y="0"/>
                  <wp:positionH relativeFrom="column">
                    <wp:posOffset>4765675</wp:posOffset>
                  </wp:positionH>
                  <wp:positionV relativeFrom="paragraph">
                    <wp:posOffset>368971</wp:posOffset>
                  </wp:positionV>
                  <wp:extent cx="1626870" cy="1079500"/>
                  <wp:effectExtent l="0" t="0" r="0" b="0"/>
                  <wp:wrapThrough wrapText="bothSides">
                    <wp:wrapPolygon edited="0">
                      <wp:start x="0" y="0"/>
                      <wp:lineTo x="0" y="21346"/>
                      <wp:lineTo x="21415" y="21346"/>
                      <wp:lineTo x="21415" y="0"/>
                      <wp:lineTo x="0" y="0"/>
                    </wp:wrapPolygon>
                  </wp:wrapThrough>
                  <wp:docPr id="804259490"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04259490" name="Picture 804259490"/>
                          <pic:cNvPicPr/>
                        </pic:nvPicPr>
                        <pic:blipFill>
                          <a:blip r:embed="rId12" cstate="print">
                            <a:extLst>
                              <a:ext uri="{28A0092B-C50C-407E-A947-70E740481C1C}">
                                <a14:useLocalDpi xmlns:a14="http://schemas.microsoft.com/office/drawing/2010/main" val="0"/>
                              </a:ext>
                            </a:extLst>
                          </a:blip>
                          <a:stretch>
                            <a:fillRect/>
                          </a:stretch>
                        </pic:blipFill>
                        <pic:spPr>
                          <a:xfrm>
                            <a:off x="0" y="0"/>
                            <a:ext cx="1626870" cy="1079500"/>
                          </a:xfrm>
                          <a:prstGeom prst="rect">
                            <a:avLst/>
                          </a:prstGeom>
                        </pic:spPr>
                      </pic:pic>
                    </a:graphicData>
                  </a:graphic>
                  <wp14:sizeRelH relativeFrom="page">
                    <wp14:pctWidth>0</wp14:pctWidth>
                  </wp14:sizeRelH>
                  <wp14:sizeRelV relativeFrom="page">
                    <wp14:pctHeight>0</wp14:pctHeight>
                  </wp14:sizeRelV>
                </wp:anchor>
              </w:drawing>
            </w:r>
            <w:r w:rsidR="00A05E04" w:rsidRPr="00A05E04">
              <w:rPr>
                <w:rFonts w:ascii="Open Sans" w:hAnsi="Open Sans" w:cs="Open Sans"/>
                <w:color w:val="000000"/>
                <w:lang w:eastAsia="en-AU"/>
              </w:rPr>
              <w:t xml:space="preserve">The </w:t>
            </w:r>
            <w:r w:rsidR="00A05E04" w:rsidRPr="00A05E04">
              <w:rPr>
                <w:rFonts w:ascii="Open Sans" w:hAnsi="Open Sans" w:cs="Open Sans"/>
                <w:b/>
                <w:bCs/>
                <w:color w:val="000000"/>
                <w:lang w:eastAsia="en-AU"/>
              </w:rPr>
              <w:t>Parish Pastoral Council</w:t>
            </w:r>
            <w:r w:rsidR="00A05E04" w:rsidRPr="00A05E04">
              <w:rPr>
                <w:rFonts w:ascii="Open Sans" w:hAnsi="Open Sans" w:cs="Open Sans"/>
                <w:color w:val="000000"/>
                <w:lang w:eastAsia="en-AU"/>
              </w:rPr>
              <w:t xml:space="preserve"> supports the Parish Priest in his leadership role as pastor</w:t>
            </w:r>
            <w:r w:rsidR="00F50B20">
              <w:rPr>
                <w:rFonts w:ascii="Open Sans" w:hAnsi="Open Sans" w:cs="Open Sans"/>
                <w:color w:val="000000"/>
                <w:lang w:eastAsia="en-AU"/>
              </w:rPr>
              <w:t>…</w:t>
            </w:r>
            <w:r w:rsidR="00A05E04" w:rsidRPr="00A05E04">
              <w:rPr>
                <w:rFonts w:ascii="Open Sans" w:hAnsi="Open Sans" w:cs="Open Sans"/>
                <w:color w:val="000000"/>
                <w:lang w:eastAsia="en-AU"/>
              </w:rPr>
              <w:t xml:space="preserve"> </w:t>
            </w:r>
          </w:p>
          <w:p w14:paraId="0EBE845F" w14:textId="77777777" w:rsidR="00A05E04" w:rsidRPr="00A05E04" w:rsidRDefault="00A05E04" w:rsidP="001E70D8">
            <w:pPr>
              <w:numPr>
                <w:ilvl w:val="0"/>
                <w:numId w:val="27"/>
              </w:numPr>
              <w:shd w:val="clear" w:color="auto" w:fill="FFFFFF"/>
              <w:spacing w:before="100" w:beforeAutospacing="1" w:after="100" w:afterAutospacing="1" w:line="278" w:lineRule="auto"/>
              <w:ind w:left="428" w:hanging="425"/>
              <w:contextualSpacing/>
              <w:jc w:val="both"/>
              <w:rPr>
                <w:rFonts w:ascii="Open Sans" w:hAnsi="Open Sans" w:cs="Open Sans"/>
                <w:color w:val="000000"/>
                <w:lang w:eastAsia="en-AU"/>
              </w:rPr>
            </w:pPr>
            <w:r w:rsidRPr="00A05E04">
              <w:rPr>
                <w:rFonts w:ascii="Open Sans" w:hAnsi="Open Sans" w:cs="Open Sans"/>
                <w:color w:val="000000"/>
                <w:lang w:eastAsia="en-AU"/>
              </w:rPr>
              <w:t xml:space="preserve">Our Parish </w:t>
            </w:r>
            <w:r w:rsidRPr="00A05E04">
              <w:rPr>
                <w:rFonts w:ascii="Open Sans" w:hAnsi="Open Sans" w:cs="Open Sans"/>
                <w:b/>
                <w:bCs/>
                <w:color w:val="000000"/>
                <w:lang w:eastAsia="en-AU"/>
              </w:rPr>
              <w:t>Vincent de Paul Group</w:t>
            </w:r>
            <w:r w:rsidRPr="00A05E04">
              <w:rPr>
                <w:rFonts w:ascii="Open Sans" w:hAnsi="Open Sans" w:cs="Open Sans"/>
                <w:color w:val="000000"/>
                <w:lang w:eastAsia="en-AU"/>
              </w:rPr>
              <w:t xml:space="preserve"> …. Assists many needy families every week…                                                     </w:t>
            </w:r>
          </w:p>
          <w:p w14:paraId="3DE8F3B9" w14:textId="78871CF8" w:rsidR="00A05E04" w:rsidRPr="00A05E04" w:rsidRDefault="00A05E04" w:rsidP="001E70D8">
            <w:pPr>
              <w:numPr>
                <w:ilvl w:val="0"/>
                <w:numId w:val="27"/>
              </w:numPr>
              <w:shd w:val="clear" w:color="auto" w:fill="FFFFFF"/>
              <w:spacing w:before="100" w:beforeAutospacing="1" w:after="100" w:afterAutospacing="1" w:line="278" w:lineRule="auto"/>
              <w:ind w:left="428" w:hanging="428"/>
              <w:contextualSpacing/>
              <w:jc w:val="both"/>
              <w:rPr>
                <w:rFonts w:ascii="Open Sans" w:hAnsi="Open Sans" w:cs="Open Sans"/>
                <w:color w:val="000000"/>
                <w:lang w:eastAsia="en-AU"/>
              </w:rPr>
            </w:pPr>
            <w:r w:rsidRPr="00A05E04">
              <w:rPr>
                <w:rFonts w:ascii="Open Sans" w:hAnsi="Open Sans" w:cs="Open Sans"/>
                <w:color w:val="000000"/>
                <w:lang w:eastAsia="en-AU"/>
              </w:rPr>
              <w:t xml:space="preserve">The </w:t>
            </w:r>
            <w:r w:rsidRPr="00A05E04">
              <w:rPr>
                <w:rFonts w:ascii="Open Sans" w:hAnsi="Open Sans" w:cs="Open Sans"/>
                <w:b/>
                <w:bCs/>
                <w:color w:val="000000"/>
                <w:lang w:eastAsia="en-AU"/>
              </w:rPr>
              <w:t>RCIA Group</w:t>
            </w:r>
            <w:r w:rsidRPr="00A05E04">
              <w:rPr>
                <w:rFonts w:ascii="Open Sans" w:hAnsi="Open Sans" w:cs="Open Sans"/>
                <w:color w:val="000000"/>
                <w:lang w:eastAsia="en-AU"/>
              </w:rPr>
              <w:t xml:space="preserve"> … has walked with and welcomed new Catholics</w:t>
            </w:r>
          </w:p>
          <w:p w14:paraId="7643A469" w14:textId="4496EA83" w:rsidR="00A05E04" w:rsidRPr="00A05E04" w:rsidRDefault="00A05E04" w:rsidP="001E70D8">
            <w:pPr>
              <w:numPr>
                <w:ilvl w:val="0"/>
                <w:numId w:val="27"/>
              </w:numPr>
              <w:shd w:val="clear" w:color="auto" w:fill="FFFFFF"/>
              <w:spacing w:before="100" w:beforeAutospacing="1" w:line="278" w:lineRule="auto"/>
              <w:ind w:left="428" w:hanging="425"/>
              <w:contextualSpacing/>
              <w:jc w:val="both"/>
              <w:rPr>
                <w:rFonts w:ascii="Open Sans" w:hAnsi="Open Sans" w:cs="Open Sans"/>
                <w:color w:val="000000"/>
                <w:lang w:eastAsia="en-AU"/>
              </w:rPr>
            </w:pPr>
            <w:r w:rsidRPr="00A05E04">
              <w:rPr>
                <w:rFonts w:ascii="Open Sans" w:hAnsi="Open Sans" w:cs="Open Sans"/>
                <w:color w:val="000000"/>
                <w:lang w:eastAsia="en-AU"/>
              </w:rPr>
              <w:t xml:space="preserve">Our </w:t>
            </w:r>
            <w:r w:rsidRPr="00A05E04">
              <w:rPr>
                <w:rFonts w:ascii="Open Sans" w:hAnsi="Open Sans" w:cs="Open Sans"/>
                <w:b/>
                <w:bCs/>
                <w:color w:val="000000"/>
                <w:lang w:eastAsia="en-AU"/>
              </w:rPr>
              <w:t>Finance Committee</w:t>
            </w:r>
            <w:r w:rsidRPr="00A05E04">
              <w:rPr>
                <w:rFonts w:ascii="Open Sans" w:hAnsi="Open Sans" w:cs="Open Sans"/>
                <w:color w:val="000000"/>
                <w:lang w:eastAsia="en-AU"/>
              </w:rPr>
              <w:t xml:space="preserve"> …oversees parish money</w:t>
            </w:r>
            <w:r>
              <w:rPr>
                <w:rFonts w:ascii="Open Sans" w:hAnsi="Open Sans" w:cs="Open Sans"/>
                <w:color w:val="000000"/>
                <w:lang w:eastAsia="en-AU"/>
              </w:rPr>
              <w:t xml:space="preserve"> etc.</w:t>
            </w:r>
          </w:p>
          <w:p w14:paraId="2428BD3F" w14:textId="77777777" w:rsidR="006F5F18" w:rsidRDefault="006F5F18" w:rsidP="006F5F18">
            <w:pPr>
              <w:shd w:val="clear" w:color="auto" w:fill="FFFFFF"/>
              <w:spacing w:before="100" w:beforeAutospacing="1" w:after="100" w:afterAutospacing="1"/>
              <w:jc w:val="center"/>
              <w:rPr>
                <w:rFonts w:ascii="Open Sans" w:hAnsi="Open Sans" w:cs="Open Sans"/>
                <w:b/>
                <w:bCs/>
                <w:color w:val="0070C0"/>
                <w:sz w:val="28"/>
                <w:szCs w:val="28"/>
                <w:lang w:eastAsia="en-AU"/>
              </w:rPr>
            </w:pPr>
          </w:p>
          <w:p w14:paraId="77F8221F" w14:textId="5507B7F3" w:rsidR="00A05E04" w:rsidRPr="00A05E04" w:rsidRDefault="00A05E04" w:rsidP="006F5F18">
            <w:pPr>
              <w:shd w:val="clear" w:color="auto" w:fill="FFFFFF"/>
              <w:spacing w:before="100" w:beforeAutospacing="1" w:after="100" w:afterAutospacing="1"/>
              <w:jc w:val="center"/>
              <w:rPr>
                <w:rFonts w:ascii="Open Sans" w:hAnsi="Open Sans" w:cs="Open Sans"/>
                <w:b/>
                <w:bCs/>
                <w:color w:val="0070C0"/>
                <w:sz w:val="28"/>
                <w:szCs w:val="28"/>
                <w:lang w:eastAsia="en-AU"/>
              </w:rPr>
            </w:pPr>
            <w:r w:rsidRPr="00A05E04">
              <w:rPr>
                <w:rFonts w:ascii="Open Sans" w:hAnsi="Open Sans" w:cs="Open Sans"/>
                <w:b/>
                <w:bCs/>
                <w:color w:val="0070C0"/>
                <w:sz w:val="28"/>
                <w:szCs w:val="28"/>
                <w:lang w:eastAsia="en-AU"/>
              </w:rPr>
              <w:t>We thank them all for their committed work.</w:t>
            </w:r>
          </w:p>
          <w:p w14:paraId="376D6A2A" w14:textId="77777777" w:rsidR="006F5F18" w:rsidRDefault="006F5F18" w:rsidP="001E70D8">
            <w:pPr>
              <w:shd w:val="clear" w:color="auto" w:fill="FFFFFF"/>
              <w:spacing w:before="100" w:beforeAutospacing="1" w:after="100" w:afterAutospacing="1"/>
              <w:jc w:val="both"/>
              <w:rPr>
                <w:rFonts w:ascii="Open Sans" w:hAnsi="Open Sans" w:cs="Open Sans"/>
                <w:b/>
                <w:bCs/>
                <w:color w:val="000000"/>
                <w:lang w:eastAsia="en-AU"/>
              </w:rPr>
            </w:pPr>
          </w:p>
          <w:p w14:paraId="374AA6C3" w14:textId="49F0D6CE" w:rsidR="006F5F18" w:rsidRDefault="00A05E04" w:rsidP="001E70D8">
            <w:pPr>
              <w:shd w:val="clear" w:color="auto" w:fill="FFFFFF"/>
              <w:spacing w:before="100" w:beforeAutospacing="1" w:after="100" w:afterAutospacing="1"/>
              <w:jc w:val="both"/>
              <w:rPr>
                <w:rFonts w:ascii="Open Sans" w:hAnsi="Open Sans" w:cs="Open Sans"/>
                <w:b/>
                <w:bCs/>
                <w:color w:val="000000"/>
                <w:lang w:eastAsia="en-AU"/>
              </w:rPr>
            </w:pPr>
            <w:r w:rsidRPr="00A05E04">
              <w:rPr>
                <w:rFonts w:ascii="Open Sans" w:hAnsi="Open Sans" w:cs="Open Sans"/>
                <w:b/>
                <w:bCs/>
                <w:color w:val="000000"/>
                <w:lang w:eastAsia="en-AU"/>
              </w:rPr>
              <w:t>T</w:t>
            </w:r>
            <w:r>
              <w:rPr>
                <w:rFonts w:ascii="Open Sans" w:hAnsi="Open Sans" w:cs="Open Sans"/>
                <w:b/>
                <w:bCs/>
                <w:color w:val="000000"/>
                <w:lang w:eastAsia="en-AU"/>
              </w:rPr>
              <w:t>o</w:t>
            </w:r>
            <w:r w:rsidRPr="00A05E04">
              <w:rPr>
                <w:rFonts w:ascii="Open Sans" w:hAnsi="Open Sans" w:cs="Open Sans"/>
                <w:b/>
                <w:bCs/>
                <w:color w:val="000000"/>
                <w:lang w:eastAsia="en-AU"/>
              </w:rPr>
              <w:t xml:space="preserve">day, our Parish Community is asking everyone to consider how you might offer your talents in the work of the Parish.           </w:t>
            </w:r>
          </w:p>
          <w:p w14:paraId="15B6625F" w14:textId="77777777" w:rsidR="006F5F18" w:rsidRDefault="006F5F18" w:rsidP="001E70D8">
            <w:pPr>
              <w:shd w:val="clear" w:color="auto" w:fill="FFFFFF"/>
              <w:spacing w:before="100" w:beforeAutospacing="1" w:after="100" w:afterAutospacing="1"/>
              <w:jc w:val="both"/>
              <w:rPr>
                <w:rFonts w:ascii="Open Sans" w:hAnsi="Open Sans" w:cs="Open Sans"/>
                <w:b/>
                <w:bCs/>
                <w:color w:val="000000"/>
                <w:lang w:eastAsia="en-AU"/>
              </w:rPr>
            </w:pPr>
          </w:p>
          <w:p w14:paraId="46C5A0C5" w14:textId="77777777" w:rsidR="006F5F18" w:rsidRDefault="006F5F18" w:rsidP="001E70D8">
            <w:pPr>
              <w:shd w:val="clear" w:color="auto" w:fill="FFFFFF"/>
              <w:spacing w:before="100" w:beforeAutospacing="1" w:after="100" w:afterAutospacing="1"/>
              <w:jc w:val="both"/>
              <w:rPr>
                <w:rFonts w:ascii="Open Sans" w:hAnsi="Open Sans" w:cs="Open Sans"/>
                <w:b/>
                <w:bCs/>
                <w:color w:val="000000"/>
                <w:lang w:eastAsia="en-AU"/>
              </w:rPr>
            </w:pPr>
          </w:p>
          <w:p w14:paraId="79375978" w14:textId="1991EFFF" w:rsidR="00A05E04" w:rsidRDefault="00A05E04" w:rsidP="001E70D8">
            <w:pPr>
              <w:shd w:val="clear" w:color="auto" w:fill="FFFFFF"/>
              <w:spacing w:before="100" w:beforeAutospacing="1" w:after="100" w:afterAutospacing="1"/>
              <w:jc w:val="both"/>
              <w:rPr>
                <w:rFonts w:ascii="Open Sans" w:hAnsi="Open Sans" w:cs="Open Sans"/>
                <w:b/>
                <w:bCs/>
                <w:color w:val="000000"/>
                <w:lang w:eastAsia="en-AU"/>
              </w:rPr>
            </w:pPr>
            <w:r w:rsidRPr="00A05E04">
              <w:rPr>
                <w:rFonts w:ascii="Open Sans" w:hAnsi="Open Sans" w:cs="Open Sans"/>
                <w:b/>
                <w:bCs/>
                <w:color w:val="000000"/>
                <w:lang w:eastAsia="en-AU"/>
              </w:rPr>
              <w:t xml:space="preserve">                                                                          </w:t>
            </w:r>
          </w:p>
          <w:p w14:paraId="7DFB1DE3" w14:textId="153C2650" w:rsidR="00A05E04" w:rsidRDefault="001E70D8" w:rsidP="001E70D8">
            <w:pPr>
              <w:shd w:val="clear" w:color="auto" w:fill="FFFFFF"/>
              <w:spacing w:before="100" w:beforeAutospacing="1" w:after="100" w:afterAutospacing="1"/>
              <w:jc w:val="both"/>
              <w:rPr>
                <w:rFonts w:ascii="Open Sans" w:hAnsi="Open Sans" w:cs="Open Sans"/>
                <w:color w:val="000000"/>
                <w:lang w:eastAsia="en-AU"/>
              </w:rPr>
            </w:pPr>
            <w:r>
              <w:rPr>
                <w:rFonts w:ascii="Open Sans" w:hAnsi="Open Sans" w:cs="Open Sans"/>
                <w:noProof/>
                <w:color w:val="000000"/>
                <w:lang w:eastAsia="en-AU"/>
                <w14:ligatures w14:val="standardContextual"/>
              </w:rPr>
              <w:lastRenderedPageBreak/>
              <w:drawing>
                <wp:anchor distT="0" distB="0" distL="114300" distR="114300" simplePos="0" relativeHeight="251666432" behindDoc="0" locked="0" layoutInCell="1" allowOverlap="1" wp14:anchorId="29F55200" wp14:editId="5063A0CF">
                  <wp:simplePos x="0" y="0"/>
                  <wp:positionH relativeFrom="column">
                    <wp:posOffset>5432425</wp:posOffset>
                  </wp:positionH>
                  <wp:positionV relativeFrom="paragraph">
                    <wp:posOffset>104775</wp:posOffset>
                  </wp:positionV>
                  <wp:extent cx="960755" cy="1439545"/>
                  <wp:effectExtent l="0" t="0" r="4445" b="0"/>
                  <wp:wrapThrough wrapText="bothSides">
                    <wp:wrapPolygon edited="0">
                      <wp:start x="0" y="0"/>
                      <wp:lineTo x="0" y="21343"/>
                      <wp:lineTo x="21414" y="21343"/>
                      <wp:lineTo x="21414" y="0"/>
                      <wp:lineTo x="0" y="0"/>
                    </wp:wrapPolygon>
                  </wp:wrapThrough>
                  <wp:docPr id="79283296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2832964" name="Picture 792832964"/>
                          <pic:cNvPicPr/>
                        </pic:nvPicPr>
                        <pic:blipFill>
                          <a:blip r:embed="rId13" cstate="print">
                            <a:extLst>
                              <a:ext uri="{28A0092B-C50C-407E-A947-70E740481C1C}">
                                <a14:useLocalDpi xmlns:a14="http://schemas.microsoft.com/office/drawing/2010/main" val="0"/>
                              </a:ext>
                            </a:extLst>
                          </a:blip>
                          <a:stretch>
                            <a:fillRect/>
                          </a:stretch>
                        </pic:blipFill>
                        <pic:spPr>
                          <a:xfrm>
                            <a:off x="0" y="0"/>
                            <a:ext cx="960755" cy="1439545"/>
                          </a:xfrm>
                          <a:prstGeom prst="rect">
                            <a:avLst/>
                          </a:prstGeom>
                        </pic:spPr>
                      </pic:pic>
                    </a:graphicData>
                  </a:graphic>
                  <wp14:sizeRelH relativeFrom="page">
                    <wp14:pctWidth>0</wp14:pctWidth>
                  </wp14:sizeRelH>
                  <wp14:sizeRelV relativeFrom="page">
                    <wp14:pctHeight>0</wp14:pctHeight>
                  </wp14:sizeRelV>
                </wp:anchor>
              </w:drawing>
            </w:r>
            <w:r w:rsidR="00A05E04" w:rsidRPr="00A05E04">
              <w:rPr>
                <w:rFonts w:ascii="Open Sans" w:hAnsi="Open Sans" w:cs="Open Sans"/>
                <w:color w:val="000000"/>
                <w:lang w:eastAsia="en-AU"/>
              </w:rPr>
              <w:t xml:space="preserve">Community grows best when it makes room for the talents, opinions, hopes and dreams of members. We are from diverse cultures, backgrounds and social status yet, in Christ, we are united. When we all contribute our unique talents, we help shape an effective community that can change the world.                                                                                                                                              </w:t>
            </w:r>
          </w:p>
          <w:p w14:paraId="6FA207C9" w14:textId="7C5A4C39" w:rsidR="00381275" w:rsidRDefault="006F5F18" w:rsidP="00381275">
            <w:pPr>
              <w:shd w:val="clear" w:color="auto" w:fill="FFFFFF"/>
              <w:spacing w:before="100" w:beforeAutospacing="1" w:after="100" w:afterAutospacing="1"/>
              <w:jc w:val="both"/>
              <w:rPr>
                <w:rFonts w:ascii="Open Sans" w:hAnsi="Open Sans" w:cs="Open Sans"/>
                <w:color w:val="000000"/>
                <w:lang w:eastAsia="en-AU"/>
              </w:rPr>
            </w:pPr>
            <w:r w:rsidRPr="00A07CBC">
              <w:rPr>
                <w:rFonts w:ascii="Open Sans" w:hAnsi="Open Sans" w:cs="Open Sans"/>
                <w:b/>
                <w:bCs/>
                <w:i/>
                <w:iCs/>
                <w:noProof/>
                <w:sz w:val="28"/>
                <w:szCs w:val="28"/>
              </w:rPr>
              <mc:AlternateContent>
                <mc:Choice Requires="wps">
                  <w:drawing>
                    <wp:anchor distT="45720" distB="45720" distL="114300" distR="114300" simplePos="0" relativeHeight="251658240" behindDoc="0" locked="0" layoutInCell="1" allowOverlap="1" wp14:anchorId="78DF4DF0" wp14:editId="60D456D4">
                      <wp:simplePos x="0" y="0"/>
                      <wp:positionH relativeFrom="margin">
                        <wp:posOffset>73025</wp:posOffset>
                      </wp:positionH>
                      <wp:positionV relativeFrom="paragraph">
                        <wp:posOffset>2056130</wp:posOffset>
                      </wp:positionV>
                      <wp:extent cx="5972175" cy="676275"/>
                      <wp:effectExtent l="133350" t="133350" r="142875" b="161925"/>
                      <wp:wrapSquare wrapText="bothSides"/>
                      <wp:docPr id="44159061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72175" cy="676275"/>
                              </a:xfrm>
                              <a:prstGeom prst="rect">
                                <a:avLst/>
                              </a:prstGeom>
                              <a:solidFill>
                                <a:srgbClr val="FFFFFF"/>
                              </a:solidFill>
                              <a:ln w="9525">
                                <a:noFill/>
                                <a:miter lim="800000"/>
                                <a:headEnd/>
                                <a:tailEnd/>
                              </a:ln>
                              <a:effectLst>
                                <a:outerShdw blurRad="107950" dist="12700" dir="5400000" algn="ctr">
                                  <a:srgbClr val="000000"/>
                                </a:outerShdw>
                              </a:effectLst>
                              <a:scene3d>
                                <a:camera prst="orthographicFront">
                                  <a:rot lat="0" lon="0" rev="0"/>
                                </a:camera>
                                <a:lightRig rig="soft" dir="t">
                                  <a:rot lat="0" lon="0" rev="0"/>
                                </a:lightRig>
                              </a:scene3d>
                              <a:sp3d contourW="44450" prstMaterial="matte">
                                <a:bevelT w="63500" h="63500" prst="artDeco"/>
                                <a:contourClr>
                                  <a:srgbClr val="FFFFFF"/>
                                </a:contourClr>
                              </a:sp3d>
                            </wps:spPr>
                            <wps:txbx>
                              <w:txbxContent>
                                <w:p w14:paraId="6A5B6EEF" w14:textId="364FA776" w:rsidR="00A07CBC" w:rsidRPr="00A07CBC" w:rsidRDefault="007E5982" w:rsidP="00A07CBC">
                                  <w:pPr>
                                    <w:spacing w:before="100" w:beforeAutospacing="1" w:after="100" w:afterAutospacing="1" w:line="278" w:lineRule="auto"/>
                                    <w:ind w:left="720"/>
                                    <w:jc w:val="center"/>
                                    <w:rPr>
                                      <w:rFonts w:ascii="Open Sans" w:hAnsi="Open Sans" w:cs="Open Sans"/>
                                      <w:b/>
                                      <w:bCs/>
                                      <w:i/>
                                      <w:iCs/>
                                      <w:color w:val="C00000"/>
                                      <w:sz w:val="28"/>
                                      <w:szCs w:val="28"/>
                                      <w:lang w:eastAsia="en-AU"/>
                                    </w:rPr>
                                  </w:pPr>
                                  <w:r>
                                    <w:rPr>
                                      <w:rFonts w:ascii="Open Sans" w:hAnsi="Open Sans" w:cs="Open Sans"/>
                                      <w:b/>
                                      <w:bCs/>
                                      <w:i/>
                                      <w:iCs/>
                                      <w:color w:val="C00000"/>
                                      <w:sz w:val="28"/>
                                      <w:szCs w:val="28"/>
                                      <w:lang w:eastAsia="en-AU"/>
                                    </w:rPr>
                                    <w:t>Am I able to offer these talents to the mission of my parish community</w:t>
                                  </w:r>
                                  <w:r w:rsidR="00FD7468">
                                    <w:rPr>
                                      <w:rFonts w:ascii="Open Sans" w:hAnsi="Open Sans" w:cs="Open Sans"/>
                                      <w:b/>
                                      <w:bCs/>
                                      <w:i/>
                                      <w:iCs/>
                                      <w:color w:val="C00000"/>
                                      <w:sz w:val="28"/>
                                      <w:szCs w:val="28"/>
                                      <w:lang w:eastAsia="en-AU"/>
                                    </w:rPr>
                                    <w:t>?</w:t>
                                  </w:r>
                                </w:p>
                                <w:p w14:paraId="6058C1D9" w14:textId="4A80D96B" w:rsidR="00A07CBC" w:rsidRDefault="00A07CBC"/>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78DF4DF0" id="_x0000_t202" coordsize="21600,21600" o:spt="202" path="m,l,21600r21600,l21600,xe">
                      <v:stroke joinstyle="miter"/>
                      <v:path gradientshapeok="t" o:connecttype="rect"/>
                    </v:shapetype>
                    <v:shape id="Text Box 2" o:spid="_x0000_s1027" type="#_x0000_t202" style="position:absolute;left:0;text-align:left;margin-left:5.75pt;margin-top:161.9pt;width:470.25pt;height:53.25pt;z-index:251658240;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" stroked="f">
                      <v:shadow on="t" color="black" offset="0,1pt"/>
                      <v:textbox>
                        <w:txbxContent>
                          <w:p w14:paraId="6A5B6EEF" w14:textId="364FA776" w:rsidR="00A07CBC" w:rsidRPr="00A07CBC" w:rsidRDefault="007E5982" w:rsidP="00A07CBC">
                            <w:pPr>
                              <w:spacing w:before="100" w:beforeAutospacing="1" w:after="100" w:afterAutospacing="1" w:line="278" w:lineRule="auto"/>
                              <w:ind w:left="720"/>
                              <w:jc w:val="center"/>
                              <w:rPr>
                                <w:rFonts w:ascii="Open Sans" w:hAnsi="Open Sans" w:cs="Open Sans"/>
                                <w:b/>
                                <w:bCs/>
                                <w:i/>
                                <w:iCs/>
                                <w:color w:val="C00000"/>
                                <w:sz w:val="28"/>
                                <w:szCs w:val="28"/>
                                <w:lang w:eastAsia="en-AU"/>
                              </w:rPr>
                            </w:pPr>
                            <w:r>
                              <w:rPr>
                                <w:rFonts w:ascii="Open Sans" w:hAnsi="Open Sans" w:cs="Open Sans"/>
                                <w:b/>
                                <w:bCs/>
                                <w:i/>
                                <w:iCs/>
                                <w:color w:val="C00000"/>
                                <w:sz w:val="28"/>
                                <w:szCs w:val="28"/>
                                <w:lang w:eastAsia="en-AU"/>
                              </w:rPr>
                              <w:t>Am I able to offer these talents to the mission of my parish community</w:t>
                            </w:r>
                            <w:r w:rsidR="00FD7468">
                              <w:rPr>
                                <w:rFonts w:ascii="Open Sans" w:hAnsi="Open Sans" w:cs="Open Sans"/>
                                <w:b/>
                                <w:bCs/>
                                <w:i/>
                                <w:iCs/>
                                <w:color w:val="C00000"/>
                                <w:sz w:val="28"/>
                                <w:szCs w:val="28"/>
                                <w:lang w:eastAsia="en-AU"/>
                              </w:rPr>
                              <w:t>?</w:t>
                            </w:r>
                          </w:p>
                          <w:p w14:paraId="6058C1D9" w14:textId="4A80D96B" w:rsidR="00A07CBC" w:rsidRDefault="00A07CBC"/>
                        </w:txbxContent>
                      </v:textbox>
                      <w10:wrap type="square" anchorx="margin"/>
                    </v:shape>
                  </w:pict>
                </mc:Fallback>
              </mc:AlternateContent>
            </w:r>
            <w:r w:rsidRPr="00A07CBC">
              <w:rPr>
                <w:rFonts w:ascii="Open Sans" w:hAnsi="Open Sans" w:cs="Open Sans"/>
                <w:b/>
                <w:bCs/>
                <w:i/>
                <w:iCs/>
                <w:noProof/>
                <w:color w:val="0F9ED5"/>
                <w:lang w:val="en-GB"/>
              </w:rPr>
              <mc:AlternateContent>
                <mc:Choice Requires="wps">
                  <w:drawing>
                    <wp:anchor distT="45720" distB="45720" distL="114300" distR="114300" simplePos="0" relativeHeight="251657216" behindDoc="0" locked="0" layoutInCell="1" allowOverlap="1" wp14:anchorId="305BB8A7" wp14:editId="3C2F370C">
                      <wp:simplePos x="0" y="0"/>
                      <wp:positionH relativeFrom="margin">
                        <wp:posOffset>45085</wp:posOffset>
                      </wp:positionH>
                      <wp:positionV relativeFrom="paragraph">
                        <wp:posOffset>960755</wp:posOffset>
                      </wp:positionV>
                      <wp:extent cx="5953125" cy="704850"/>
                      <wp:effectExtent l="133350" t="114300" r="142875" b="15240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53125" cy="704850"/>
                              </a:xfrm>
                              <a:prstGeom prst="rect">
                                <a:avLst/>
                              </a:prstGeom>
                              <a:solidFill>
                                <a:srgbClr val="FFFFFF"/>
                              </a:solidFill>
                              <a:ln w="9525">
                                <a:noFill/>
                                <a:miter lim="800000"/>
                                <a:headEnd/>
                                <a:tailEnd/>
                              </a:ln>
                              <a:effectLst>
                                <a:outerShdw blurRad="107950" dist="12700" dir="5400000" algn="ctr">
                                  <a:srgbClr val="000000"/>
                                </a:outerShdw>
                              </a:effectLst>
                              <a:scene3d>
                                <a:camera prst="orthographicFront">
                                  <a:rot lat="0" lon="0" rev="0"/>
                                </a:camera>
                                <a:lightRig rig="soft" dir="t">
                                  <a:rot lat="0" lon="0" rev="0"/>
                                </a:lightRig>
                              </a:scene3d>
                              <a:sp3d contourW="44450" prstMaterial="matte">
                                <a:bevelT w="63500" h="63500" prst="artDeco"/>
                                <a:contourClr>
                                  <a:srgbClr val="FFFFFF"/>
                                </a:contourClr>
                              </a:sp3d>
                            </wps:spPr>
                            <wps:txbx>
                              <w:txbxContent>
                                <w:p w14:paraId="05BED83D" w14:textId="22EA808B" w:rsidR="00A07CBC" w:rsidRPr="00A07CBC" w:rsidRDefault="00A07CBC" w:rsidP="00A07CBC">
                                  <w:pPr>
                                    <w:spacing w:before="100" w:beforeAutospacing="1" w:after="100" w:afterAutospacing="1" w:line="278" w:lineRule="auto"/>
                                    <w:ind w:left="720"/>
                                    <w:jc w:val="center"/>
                                    <w:rPr>
                                      <w:rFonts w:ascii="Open Sans" w:hAnsi="Open Sans" w:cs="Open Sans"/>
                                      <w:b/>
                                      <w:bCs/>
                                      <w:i/>
                                      <w:iCs/>
                                      <w:color w:val="C00000"/>
                                      <w:sz w:val="28"/>
                                      <w:szCs w:val="28"/>
                                      <w:lang w:val="en-GB" w:eastAsia="en-AU"/>
                                    </w:rPr>
                                  </w:pPr>
                                  <w:r w:rsidRPr="00A07CBC">
                                    <w:rPr>
                                      <w:rFonts w:ascii="Open Sans" w:hAnsi="Open Sans" w:cs="Open Sans"/>
                                      <w:b/>
                                      <w:bCs/>
                                      <w:i/>
                                      <w:iCs/>
                                      <w:color w:val="C00000"/>
                                      <w:sz w:val="28"/>
                                      <w:szCs w:val="28"/>
                                      <w:lang w:val="en-GB" w:eastAsia="en-AU"/>
                                    </w:rPr>
                                    <w:t xml:space="preserve">How </w:t>
                                  </w:r>
                                  <w:r w:rsidR="007E5982">
                                    <w:rPr>
                                      <w:rFonts w:ascii="Open Sans" w:hAnsi="Open Sans" w:cs="Open Sans"/>
                                      <w:b/>
                                      <w:bCs/>
                                      <w:i/>
                                      <w:iCs/>
                                      <w:color w:val="C00000"/>
                                      <w:sz w:val="28"/>
                                      <w:szCs w:val="28"/>
                                      <w:lang w:val="en-GB" w:eastAsia="en-AU"/>
                                    </w:rPr>
                                    <w:t xml:space="preserve">can I prayerfully come to know (discern) my </w:t>
                                  </w:r>
                                  <w:proofErr w:type="gramStart"/>
                                  <w:r w:rsidR="007E5982">
                                    <w:rPr>
                                      <w:rFonts w:ascii="Open Sans" w:hAnsi="Open Sans" w:cs="Open Sans"/>
                                      <w:b/>
                                      <w:bCs/>
                                      <w:i/>
                                      <w:iCs/>
                                      <w:color w:val="C00000"/>
                                      <w:sz w:val="28"/>
                                      <w:szCs w:val="28"/>
                                      <w:lang w:val="en-GB" w:eastAsia="en-AU"/>
                                    </w:rPr>
                                    <w:t>particular talents</w:t>
                                  </w:r>
                                  <w:proofErr w:type="gramEnd"/>
                                  <w:r w:rsidR="007E5982">
                                    <w:rPr>
                                      <w:rFonts w:ascii="Open Sans" w:hAnsi="Open Sans" w:cs="Open Sans"/>
                                      <w:b/>
                                      <w:bCs/>
                                      <w:i/>
                                      <w:iCs/>
                                      <w:color w:val="C00000"/>
                                      <w:sz w:val="28"/>
                                      <w:szCs w:val="28"/>
                                      <w:lang w:val="en-GB" w:eastAsia="en-AU"/>
                                    </w:rPr>
                                    <w:t>?</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05BB8A7" id="_x0000_s1028" type="#_x0000_t202" style="position:absolute;left:0;text-align:left;margin-left:3.55pt;margin-top:75.65pt;width:468.75pt;height:55.5pt;z-index:251657216;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" stroked="f">
                      <v:shadow on="t" color="black" offset="0,1pt"/>
                      <v:textbox>
                        <w:txbxContent>
                          <w:p w14:paraId="05BED83D" w14:textId="22EA808B" w:rsidR="00A07CBC" w:rsidRPr="00A07CBC" w:rsidRDefault="00A07CBC" w:rsidP="00A07CBC">
                            <w:pPr>
                              <w:spacing w:before="100" w:beforeAutospacing="1" w:after="100" w:afterAutospacing="1" w:line="278" w:lineRule="auto"/>
                              <w:ind w:left="720"/>
                              <w:jc w:val="center"/>
                              <w:rPr>
                                <w:rFonts w:ascii="Open Sans" w:hAnsi="Open Sans" w:cs="Open Sans"/>
                                <w:b/>
                                <w:bCs/>
                                <w:i/>
                                <w:iCs/>
                                <w:color w:val="C00000"/>
                                <w:sz w:val="28"/>
                                <w:szCs w:val="28"/>
                                <w:lang w:val="en-GB" w:eastAsia="en-AU"/>
                              </w:rPr>
                            </w:pPr>
                            <w:r w:rsidRPr="00A07CBC">
                              <w:rPr>
                                <w:rFonts w:ascii="Open Sans" w:hAnsi="Open Sans" w:cs="Open Sans"/>
                                <w:b/>
                                <w:bCs/>
                                <w:i/>
                                <w:iCs/>
                                <w:color w:val="C00000"/>
                                <w:sz w:val="28"/>
                                <w:szCs w:val="28"/>
                                <w:lang w:val="en-GB" w:eastAsia="en-AU"/>
                              </w:rPr>
                              <w:t xml:space="preserve">How </w:t>
                            </w:r>
                            <w:r w:rsidR="007E5982">
                              <w:rPr>
                                <w:rFonts w:ascii="Open Sans" w:hAnsi="Open Sans" w:cs="Open Sans"/>
                                <w:b/>
                                <w:bCs/>
                                <w:i/>
                                <w:iCs/>
                                <w:color w:val="C00000"/>
                                <w:sz w:val="28"/>
                                <w:szCs w:val="28"/>
                                <w:lang w:val="en-GB" w:eastAsia="en-AU"/>
                              </w:rPr>
                              <w:t xml:space="preserve">can I prayerfully come to know (discern) my </w:t>
                            </w:r>
                            <w:proofErr w:type="gramStart"/>
                            <w:r w:rsidR="007E5982">
                              <w:rPr>
                                <w:rFonts w:ascii="Open Sans" w:hAnsi="Open Sans" w:cs="Open Sans"/>
                                <w:b/>
                                <w:bCs/>
                                <w:i/>
                                <w:iCs/>
                                <w:color w:val="C00000"/>
                                <w:sz w:val="28"/>
                                <w:szCs w:val="28"/>
                                <w:lang w:val="en-GB" w:eastAsia="en-AU"/>
                              </w:rPr>
                              <w:t>particular talents</w:t>
                            </w:r>
                            <w:proofErr w:type="gramEnd"/>
                            <w:r w:rsidR="007E5982">
                              <w:rPr>
                                <w:rFonts w:ascii="Open Sans" w:hAnsi="Open Sans" w:cs="Open Sans"/>
                                <w:b/>
                                <w:bCs/>
                                <w:i/>
                                <w:iCs/>
                                <w:color w:val="C00000"/>
                                <w:sz w:val="28"/>
                                <w:szCs w:val="28"/>
                                <w:lang w:val="en-GB" w:eastAsia="en-AU"/>
                              </w:rPr>
                              <w:t>?</w:t>
                            </w:r>
                          </w:p>
                        </w:txbxContent>
                      </v:textbox>
                      <w10:wrap type="square" anchorx="margin"/>
                    </v:shape>
                  </w:pict>
                </mc:Fallback>
              </mc:AlternateContent>
            </w:r>
            <w:r w:rsidR="00A05E04" w:rsidRPr="00A05E04">
              <w:rPr>
                <w:rFonts w:ascii="Open Sans" w:hAnsi="Open Sans" w:cs="Open Sans"/>
                <w:color w:val="000000"/>
                <w:lang w:eastAsia="en-AU"/>
              </w:rPr>
              <w:t xml:space="preserve">The </w:t>
            </w:r>
            <w:r w:rsidR="00A05E04">
              <w:rPr>
                <w:rFonts w:ascii="Open Sans" w:hAnsi="Open Sans" w:cs="Open Sans"/>
                <w:color w:val="000000"/>
                <w:lang w:eastAsia="en-AU"/>
              </w:rPr>
              <w:t>p</w:t>
            </w:r>
            <w:r w:rsidR="00A05E04" w:rsidRPr="00A05E04">
              <w:rPr>
                <w:rFonts w:ascii="Open Sans" w:hAnsi="Open Sans" w:cs="Open Sans"/>
                <w:color w:val="000000"/>
                <w:lang w:eastAsia="en-AU"/>
              </w:rPr>
              <w:t xml:space="preserve">arish </w:t>
            </w:r>
            <w:r w:rsidR="00A05E04">
              <w:rPr>
                <w:rFonts w:ascii="Open Sans" w:hAnsi="Open Sans" w:cs="Open Sans"/>
                <w:color w:val="000000"/>
                <w:lang w:eastAsia="en-AU"/>
              </w:rPr>
              <w:t>c</w:t>
            </w:r>
            <w:r w:rsidR="00A05E04" w:rsidRPr="00A05E04">
              <w:rPr>
                <w:rFonts w:ascii="Open Sans" w:hAnsi="Open Sans" w:cs="Open Sans"/>
                <w:color w:val="000000"/>
                <w:lang w:eastAsia="en-AU"/>
              </w:rPr>
              <w:t>ommunity’s principal task is to bring Christ’s love and support to those in the parish and beyond.</w:t>
            </w:r>
            <w:r w:rsidR="00A05E04">
              <w:rPr>
                <w:rFonts w:ascii="Open Sans" w:hAnsi="Open Sans" w:cs="Open Sans"/>
                <w:color w:val="000000"/>
                <w:lang w:eastAsia="en-AU"/>
              </w:rPr>
              <w:t xml:space="preserve">  </w:t>
            </w:r>
            <w:r w:rsidR="00A05E04" w:rsidRPr="00A05E04">
              <w:rPr>
                <w:rFonts w:ascii="Open Sans" w:hAnsi="Open Sans" w:cs="Open Sans"/>
                <w:color w:val="000000"/>
                <w:lang w:eastAsia="en-AU"/>
              </w:rPr>
              <w:t>By working with one or more of these Parish Groups we are, together, Christ’s Church in this place.</w:t>
            </w:r>
          </w:p>
          <w:p w14:paraId="05A1400B" w14:textId="6C61C7BB" w:rsidR="007E5982" w:rsidRPr="007E5982" w:rsidRDefault="009A3AB2" w:rsidP="001E70D8">
            <w:pPr>
              <w:shd w:val="clear" w:color="auto" w:fill="FFFFFF"/>
              <w:spacing w:before="100" w:beforeAutospacing="1" w:after="100" w:afterAutospacing="1"/>
              <w:jc w:val="both"/>
              <w:rPr>
                <w:rFonts w:ascii="Open Sans" w:hAnsi="Open Sans" w:cs="Open Sans"/>
                <w:b/>
                <w:bCs/>
                <w:color w:val="0070C0"/>
                <w:sz w:val="28"/>
                <w:szCs w:val="28"/>
                <w:lang w:eastAsia="en-AU"/>
              </w:rPr>
            </w:pPr>
            <w:r>
              <w:rPr>
                <w:rFonts w:ascii="Open Sans" w:hAnsi="Open Sans" w:cs="Open Sans"/>
                <w:b/>
                <w:bCs/>
                <w:color w:val="0070C0"/>
                <w:sz w:val="28"/>
                <w:szCs w:val="28"/>
                <w:lang w:eastAsia="en-AU"/>
              </w:rPr>
              <w:t xml:space="preserve">Optional </w:t>
            </w:r>
            <w:r w:rsidR="007E5982" w:rsidRPr="007E5982">
              <w:rPr>
                <w:rFonts w:ascii="Open Sans" w:hAnsi="Open Sans" w:cs="Open Sans"/>
                <w:b/>
                <w:bCs/>
                <w:color w:val="0070C0"/>
                <w:sz w:val="28"/>
                <w:szCs w:val="28"/>
                <w:lang w:eastAsia="en-AU"/>
              </w:rPr>
              <w:t>Practical details:</w:t>
            </w:r>
          </w:p>
          <w:p w14:paraId="1BDF05CB" w14:textId="77777777" w:rsidR="007E5982" w:rsidRDefault="007E5982" w:rsidP="001E70D8">
            <w:pPr>
              <w:numPr>
                <w:ilvl w:val="0"/>
                <w:numId w:val="28"/>
              </w:numPr>
              <w:shd w:val="clear" w:color="auto" w:fill="FFFFFF"/>
              <w:spacing w:before="100" w:beforeAutospacing="1"/>
              <w:ind w:left="428" w:hanging="425"/>
              <w:contextualSpacing/>
              <w:jc w:val="both"/>
              <w:rPr>
                <w:rFonts w:ascii="Open Sans" w:hAnsi="Open Sans" w:cs="Open Sans"/>
                <w:color w:val="000000"/>
                <w:sz w:val="28"/>
                <w:szCs w:val="28"/>
                <w:lang w:eastAsia="en-AU"/>
              </w:rPr>
            </w:pPr>
            <w:r w:rsidRPr="007E5982">
              <w:rPr>
                <w:rFonts w:ascii="Open Sans" w:hAnsi="Open Sans" w:cs="Open Sans"/>
                <w:color w:val="000000"/>
                <w:sz w:val="28"/>
                <w:szCs w:val="28"/>
                <w:lang w:eastAsia="en-AU"/>
              </w:rPr>
              <w:t xml:space="preserve">To assist with this task, you will be given a sheet explaining briefly the Parish Ministries and Groups active in our …… Parish. </w:t>
            </w:r>
          </w:p>
          <w:p w14:paraId="16228E3C" w14:textId="68B5A746" w:rsidR="007E5982" w:rsidRPr="007E5982" w:rsidRDefault="007E5982" w:rsidP="001E70D8">
            <w:pPr>
              <w:shd w:val="clear" w:color="auto" w:fill="FFFFFF"/>
              <w:spacing w:before="100" w:beforeAutospacing="1"/>
              <w:ind w:left="428"/>
              <w:contextualSpacing/>
              <w:jc w:val="both"/>
              <w:rPr>
                <w:rFonts w:ascii="Open Sans" w:hAnsi="Open Sans" w:cs="Open Sans"/>
                <w:color w:val="000000"/>
                <w:sz w:val="28"/>
                <w:szCs w:val="28"/>
                <w:lang w:eastAsia="en-AU"/>
              </w:rPr>
            </w:pPr>
            <w:r w:rsidRPr="007E5982">
              <w:rPr>
                <w:rFonts w:ascii="Open Sans" w:hAnsi="Open Sans" w:cs="Open Sans"/>
                <w:color w:val="000000"/>
                <w:sz w:val="28"/>
                <w:szCs w:val="28"/>
                <w:lang w:eastAsia="en-AU"/>
              </w:rPr>
              <w:t xml:space="preserve"> </w:t>
            </w:r>
          </w:p>
          <w:p w14:paraId="46B75C07" w14:textId="77777777" w:rsidR="007E5982" w:rsidRDefault="007E5982" w:rsidP="001E70D8">
            <w:pPr>
              <w:numPr>
                <w:ilvl w:val="0"/>
                <w:numId w:val="28"/>
              </w:numPr>
              <w:shd w:val="clear" w:color="auto" w:fill="FFFFFF"/>
              <w:spacing w:before="100" w:beforeAutospacing="1"/>
              <w:ind w:left="428" w:hanging="428"/>
              <w:contextualSpacing/>
              <w:jc w:val="both"/>
              <w:rPr>
                <w:rFonts w:ascii="Open Sans" w:hAnsi="Open Sans" w:cs="Open Sans"/>
                <w:color w:val="000000"/>
                <w:sz w:val="28"/>
                <w:szCs w:val="28"/>
                <w:lang w:eastAsia="en-AU"/>
              </w:rPr>
            </w:pPr>
            <w:r w:rsidRPr="007E5982">
              <w:rPr>
                <w:rFonts w:ascii="Open Sans" w:hAnsi="Open Sans" w:cs="Open Sans"/>
                <w:color w:val="000000"/>
                <w:sz w:val="28"/>
                <w:szCs w:val="28"/>
                <w:lang w:eastAsia="en-AU"/>
              </w:rPr>
              <w:t>That sheet will also enable you to express an interest in one or more of these.</w:t>
            </w:r>
          </w:p>
          <w:p w14:paraId="2602B6EA" w14:textId="77777777" w:rsidR="007E5982" w:rsidRPr="007E5982" w:rsidRDefault="007E5982" w:rsidP="001E70D8">
            <w:pPr>
              <w:shd w:val="clear" w:color="auto" w:fill="FFFFFF"/>
              <w:spacing w:before="100" w:beforeAutospacing="1"/>
              <w:ind w:left="428"/>
              <w:contextualSpacing/>
              <w:jc w:val="both"/>
              <w:rPr>
                <w:rFonts w:ascii="Open Sans" w:hAnsi="Open Sans" w:cs="Open Sans"/>
                <w:color w:val="000000"/>
                <w:sz w:val="28"/>
                <w:szCs w:val="28"/>
                <w:lang w:eastAsia="en-AU"/>
              </w:rPr>
            </w:pPr>
          </w:p>
          <w:p w14:paraId="03525648" w14:textId="77777777" w:rsidR="007E5982" w:rsidRPr="007E5982" w:rsidRDefault="007E5982" w:rsidP="001E70D8">
            <w:pPr>
              <w:numPr>
                <w:ilvl w:val="0"/>
                <w:numId w:val="28"/>
              </w:numPr>
              <w:shd w:val="clear" w:color="auto" w:fill="FFFFFF"/>
              <w:spacing w:before="100" w:beforeAutospacing="1"/>
              <w:ind w:left="428" w:hanging="425"/>
              <w:contextualSpacing/>
              <w:jc w:val="both"/>
              <w:rPr>
                <w:rFonts w:ascii="Open Sans" w:hAnsi="Open Sans" w:cs="Open Sans"/>
                <w:color w:val="000000"/>
                <w:sz w:val="28"/>
                <w:szCs w:val="28"/>
                <w:lang w:eastAsia="en-AU"/>
              </w:rPr>
            </w:pPr>
            <w:r w:rsidRPr="007E5982">
              <w:rPr>
                <w:rFonts w:ascii="Open Sans" w:hAnsi="Open Sans" w:cs="Open Sans"/>
                <w:color w:val="000000"/>
                <w:sz w:val="28"/>
                <w:szCs w:val="28"/>
                <w:lang w:eastAsia="en-AU"/>
              </w:rPr>
              <w:t>Leaders / members of these groups will be available after Mass to answer any questions you may have before making a commitment.</w:t>
            </w:r>
          </w:p>
          <w:p w14:paraId="7FB51822" w14:textId="77777777" w:rsidR="007E5982" w:rsidRPr="007E5982" w:rsidRDefault="007E5982" w:rsidP="007E5982">
            <w:pPr>
              <w:shd w:val="clear" w:color="auto" w:fill="FFFFFF"/>
              <w:spacing w:before="100" w:beforeAutospacing="1" w:after="100" w:afterAutospacing="1"/>
              <w:jc w:val="center"/>
              <w:rPr>
                <w:rFonts w:ascii="Open Sans" w:hAnsi="Open Sans" w:cs="Open Sans"/>
                <w:b/>
                <w:bCs/>
                <w:color w:val="0070C0"/>
                <w:sz w:val="32"/>
                <w:szCs w:val="32"/>
                <w:lang w:eastAsia="en-AU"/>
              </w:rPr>
            </w:pPr>
            <w:r w:rsidRPr="007E5982">
              <w:rPr>
                <w:rFonts w:ascii="Open Sans" w:hAnsi="Open Sans" w:cs="Open Sans"/>
                <w:b/>
                <w:bCs/>
                <w:color w:val="0070C0"/>
                <w:sz w:val="32"/>
                <w:szCs w:val="32"/>
                <w:lang w:eastAsia="en-AU"/>
              </w:rPr>
              <w:t xml:space="preserve">Please consider this with your families during the week and bring the </w:t>
            </w:r>
            <w:proofErr w:type="gramStart"/>
            <w:r w:rsidRPr="007E5982">
              <w:rPr>
                <w:rFonts w:ascii="Open Sans" w:hAnsi="Open Sans" w:cs="Open Sans"/>
                <w:b/>
                <w:bCs/>
                <w:color w:val="0070C0"/>
                <w:sz w:val="32"/>
                <w:szCs w:val="32"/>
                <w:lang w:eastAsia="en-AU"/>
              </w:rPr>
              <w:t>completed</w:t>
            </w:r>
            <w:proofErr w:type="gramEnd"/>
            <w:r w:rsidRPr="007E5982">
              <w:rPr>
                <w:rFonts w:ascii="Open Sans" w:hAnsi="Open Sans" w:cs="Open Sans"/>
                <w:b/>
                <w:bCs/>
                <w:color w:val="0070C0"/>
                <w:sz w:val="32"/>
                <w:szCs w:val="32"/>
                <w:lang w:eastAsia="en-AU"/>
              </w:rPr>
              <w:t xml:space="preserve"> forms to Mass next week.</w:t>
            </w:r>
          </w:p>
          <w:p w14:paraId="4AE3F367" w14:textId="3E640556" w:rsidR="00BD624E" w:rsidRPr="00CE17A6" w:rsidRDefault="00BD624E" w:rsidP="00C635C7">
            <w:pPr>
              <w:shd w:val="clear" w:color="auto" w:fill="FFFFFF"/>
              <w:spacing w:after="150" w:line="278" w:lineRule="auto"/>
              <w:ind w:left="360"/>
              <w:contextualSpacing/>
              <w:rPr>
                <w:rFonts w:ascii="Open Sans" w:hAnsi="Open Sans" w:cs="Open Sans"/>
                <w:color w:val="3B3838" w:themeColor="background2" w:themeShade="40"/>
              </w:rPr>
            </w:pPr>
          </w:p>
        </w:tc>
      </w:tr>
    </w:tbl>
    <w:p w14:paraId="759DE64D" w14:textId="4D13DB6E" w:rsidR="0082616E" w:rsidRDefault="0082616E" w:rsidP="00A07CBC">
      <w:pPr>
        <w:jc w:val="center"/>
        <w:rPr>
          <w:rFonts w:ascii="Open Sans" w:hAnsi="Open Sans" w:cs="Open Sans"/>
          <w:b/>
          <w:bCs/>
          <w:color w:val="3B3838"/>
        </w:rPr>
      </w:pPr>
    </w:p>
    <w:p w14:paraId="6AD2F21D" w14:textId="68A74F66" w:rsidR="00A07CBC" w:rsidRPr="004B4C55" w:rsidRDefault="00A07CBC" w:rsidP="00A07CBC">
      <w:pPr>
        <w:jc w:val="center"/>
        <w:rPr>
          <w:rFonts w:ascii="Open Sans" w:hAnsi="Open Sans" w:cs="Open Sans"/>
          <w:b/>
          <w:bCs/>
          <w:color w:val="3B3838"/>
        </w:rPr>
      </w:pPr>
      <w:r w:rsidRPr="004B4C55">
        <w:rPr>
          <w:rFonts w:ascii="Open Sans" w:hAnsi="Open Sans" w:cs="Open Sans"/>
          <w:b/>
          <w:bCs/>
          <w:color w:val="3B3838"/>
        </w:rPr>
        <w:t>Parish Renewal Team</w:t>
      </w:r>
    </w:p>
    <w:p w14:paraId="399F22AB" w14:textId="466636F4" w:rsidR="00A07CBC" w:rsidRDefault="00A07CBC" w:rsidP="00A07CBC">
      <w:pPr>
        <w:jc w:val="center"/>
        <w:rPr>
          <w:rFonts w:ascii="Open Sans" w:hAnsi="Open Sans" w:cs="Open Sans"/>
          <w:b/>
          <w:bCs/>
          <w:color w:val="3B3838"/>
        </w:rPr>
      </w:pPr>
      <w:r w:rsidRPr="004B4C55">
        <w:rPr>
          <w:rFonts w:ascii="Open Sans" w:hAnsi="Open Sans" w:cs="Open Sans"/>
          <w:b/>
          <w:bCs/>
          <w:color w:val="3B3838"/>
        </w:rPr>
        <w:t>450 Hay Street, Perth</w:t>
      </w:r>
    </w:p>
    <w:p w14:paraId="2901D5C3" w14:textId="17379172" w:rsidR="00A07CBC" w:rsidRPr="004B4C55" w:rsidRDefault="00A07CBC" w:rsidP="00A07CBC">
      <w:pPr>
        <w:jc w:val="center"/>
        <w:rPr>
          <w:rFonts w:ascii="Open Sans" w:hAnsi="Open Sans" w:cs="Open Sans"/>
          <w:b/>
          <w:bCs/>
          <w:color w:val="3B3838"/>
        </w:rPr>
      </w:pPr>
      <w:r>
        <w:rPr>
          <w:rFonts w:ascii="Open Sans" w:hAnsi="Open Sans" w:cs="Open Sans"/>
          <w:b/>
          <w:bCs/>
          <w:color w:val="3B3838"/>
        </w:rPr>
        <w:t>Ph: 6104 3699 Tues - Thurs</w:t>
      </w:r>
    </w:p>
    <w:p w14:paraId="467252EF" w14:textId="31AC8EEC" w:rsidR="00A07CBC" w:rsidRDefault="00A07CBC" w:rsidP="00A07CBC">
      <w:pPr>
        <w:jc w:val="center"/>
      </w:pPr>
      <w:hyperlink r:id="rId14" w:history="1">
        <w:r w:rsidRPr="004B4C55">
          <w:rPr>
            <w:rFonts w:ascii="Open Sans" w:hAnsi="Open Sans" w:cs="Open Sans"/>
            <w:b/>
            <w:bCs/>
            <w:color w:val="0563C1"/>
            <w:u w:val="single"/>
          </w:rPr>
          <w:t>www.parishrenewal.com.au</w:t>
        </w:r>
      </w:hyperlink>
    </w:p>
    <w:p w14:paraId="1E0BEDBF" w14:textId="77777777" w:rsidR="0082616E" w:rsidRDefault="0082616E" w:rsidP="00A07CBC">
      <w:pPr>
        <w:jc w:val="center"/>
      </w:pPr>
    </w:p>
    <w:p w14:paraId="492159CB" w14:textId="5FFAE3D7" w:rsidR="0082616E" w:rsidRPr="0082616E" w:rsidRDefault="0082616E" w:rsidP="0082616E">
      <w:pPr>
        <w:rPr>
          <w:rFonts w:ascii="Open Sans" w:hAnsi="Open Sans" w:cs="Open Sans"/>
        </w:rPr>
      </w:pPr>
      <w:r w:rsidRPr="0082616E">
        <w:rPr>
          <w:rFonts w:ascii="Open Sans" w:hAnsi="Open Sans" w:cs="Open Sans"/>
        </w:rPr>
        <w:t>Image References:</w:t>
      </w:r>
    </w:p>
    <w:p w14:paraId="2135D4B9" w14:textId="77777777" w:rsidR="0082616E" w:rsidRDefault="0082616E" w:rsidP="0082616E">
      <w:pPr>
        <w:rPr>
          <w:rFonts w:ascii="Open Sans" w:hAnsi="Open Sans" w:cs="Open Sans"/>
          <w:b/>
          <w:bCs/>
          <w:lang w:val="en-GB"/>
        </w:rPr>
      </w:pPr>
    </w:p>
    <w:p w14:paraId="72C638F5" w14:textId="77777777" w:rsidR="00CB4E4C" w:rsidRPr="006F5F18" w:rsidRDefault="00CB4E4C" w:rsidP="00D15572">
      <w:pPr>
        <w:ind w:left="720" w:hanging="720"/>
        <w:rPr>
          <w:rFonts w:ascii="Open Sans" w:hAnsi="Open Sans" w:cs="Open Sans"/>
          <w:lang w:val="de-DE"/>
        </w:rPr>
      </w:pPr>
      <w:r w:rsidRPr="00CB4E4C">
        <w:rPr>
          <w:rFonts w:ascii="Open Sans" w:hAnsi="Open Sans" w:cs="Open Sans"/>
        </w:rPr>
        <w:t xml:space="preserve">Antonucci, V. (2021, August 9). </w:t>
      </w:r>
      <w:r w:rsidRPr="00CB4E4C">
        <w:rPr>
          <w:rFonts w:ascii="Open Sans" w:hAnsi="Open Sans" w:cs="Open Sans"/>
          <w:i/>
          <w:iCs/>
        </w:rPr>
        <w:t>Person's hand reaching out to the sky</w:t>
      </w:r>
      <w:r w:rsidRPr="00CB4E4C">
        <w:rPr>
          <w:rFonts w:ascii="Open Sans" w:hAnsi="Open Sans" w:cs="Open Sans"/>
        </w:rPr>
        <w:t xml:space="preserve"> [Photograph]. </w:t>
      </w:r>
      <w:hyperlink r:id="rId15" w:tgtFrame="_blank" w:history="1">
        <w:r w:rsidRPr="006F5F18">
          <w:rPr>
            <w:rStyle w:val="Hyperlink"/>
            <w:rFonts w:ascii="Open Sans" w:hAnsi="Open Sans" w:cs="Open Sans"/>
            <w:lang w:val="de-DE"/>
          </w:rPr>
          <w:t>Pexels</w:t>
        </w:r>
      </w:hyperlink>
      <w:r w:rsidRPr="006F5F18">
        <w:rPr>
          <w:rFonts w:ascii="Open Sans" w:hAnsi="Open Sans" w:cs="Open Sans"/>
          <w:lang w:val="de-DE"/>
        </w:rPr>
        <w:t>. https://www.pexels.com/photo/person-s-hand-reaching-out-to-the-sky-9089626/</w:t>
      </w:r>
    </w:p>
    <w:p w14:paraId="324FEC67" w14:textId="77777777" w:rsidR="00CB4E4C" w:rsidRPr="006F5F18" w:rsidRDefault="00CB4E4C" w:rsidP="0082616E">
      <w:pPr>
        <w:rPr>
          <w:rFonts w:ascii="Open Sans" w:hAnsi="Open Sans" w:cs="Open Sans"/>
          <w:b/>
          <w:bCs/>
          <w:lang w:val="de-DE"/>
        </w:rPr>
      </w:pPr>
    </w:p>
    <w:p w14:paraId="709C1253" w14:textId="75D09215" w:rsidR="001F54B1" w:rsidRPr="006F5F18" w:rsidRDefault="001F54B1" w:rsidP="001F54B1">
      <w:pPr>
        <w:ind w:left="720" w:hanging="720"/>
        <w:rPr>
          <w:rFonts w:ascii="Open Sans" w:hAnsi="Open Sans" w:cs="Open Sans"/>
          <w:lang w:val="de-DE"/>
        </w:rPr>
      </w:pPr>
      <w:r w:rsidRPr="001F54B1">
        <w:rPr>
          <w:rFonts w:ascii="Open Sans" w:hAnsi="Open Sans" w:cs="Open Sans"/>
        </w:rPr>
        <w:t xml:space="preserve">Lach, R. (2021, September 6). </w:t>
      </w:r>
      <w:r w:rsidRPr="001F54B1">
        <w:rPr>
          <w:rFonts w:ascii="Open Sans" w:hAnsi="Open Sans" w:cs="Open Sans"/>
          <w:i/>
          <w:iCs/>
        </w:rPr>
        <w:t>Persons Holding Hands</w:t>
      </w:r>
      <w:r w:rsidRPr="001F54B1">
        <w:rPr>
          <w:rFonts w:ascii="Open Sans" w:hAnsi="Open Sans" w:cs="Open Sans"/>
        </w:rPr>
        <w:t xml:space="preserve"> [Photograph]. </w:t>
      </w:r>
      <w:r w:rsidRPr="006F5F18">
        <w:rPr>
          <w:rFonts w:ascii="Open Sans" w:hAnsi="Open Sans" w:cs="Open Sans"/>
          <w:lang w:val="de-DE"/>
        </w:rPr>
        <w:t xml:space="preserve">Pexels. </w:t>
      </w:r>
      <w:hyperlink r:id="rId16" w:history="1">
        <w:r w:rsidRPr="006F5F18">
          <w:rPr>
            <w:rStyle w:val="Hyperlink"/>
            <w:rFonts w:ascii="Open Sans" w:hAnsi="Open Sans" w:cs="Open Sans"/>
            <w:lang w:val="de-DE"/>
          </w:rPr>
          <w:t>https://www.pexels.com/photo/persons-holding-hands-9463882/</w:t>
        </w:r>
      </w:hyperlink>
    </w:p>
    <w:p w14:paraId="7BC2273B" w14:textId="77777777" w:rsidR="001F54B1" w:rsidRPr="006F5F18" w:rsidRDefault="001F54B1" w:rsidP="001F54B1">
      <w:pPr>
        <w:ind w:left="720" w:hanging="720"/>
        <w:rPr>
          <w:rFonts w:ascii="Open Sans" w:hAnsi="Open Sans" w:cs="Open Sans"/>
          <w:lang w:val="de-DE"/>
        </w:rPr>
      </w:pPr>
    </w:p>
    <w:p w14:paraId="31AB11B2" w14:textId="77777777" w:rsidR="001F54B1" w:rsidRPr="006F5F18" w:rsidRDefault="001F54B1" w:rsidP="001F54B1">
      <w:pPr>
        <w:ind w:left="720" w:hanging="720"/>
        <w:rPr>
          <w:rFonts w:ascii="Open Sans" w:hAnsi="Open Sans" w:cs="Open Sans"/>
          <w:lang w:val="de-DE"/>
        </w:rPr>
      </w:pPr>
    </w:p>
    <w:p w14:paraId="76F1938A" w14:textId="79CD5B71" w:rsidR="00B11665" w:rsidRDefault="00B11665" w:rsidP="00381275">
      <w:pPr>
        <w:ind w:left="720" w:hanging="720"/>
        <w:rPr>
          <w:rFonts w:ascii="Open Sans" w:hAnsi="Open Sans" w:cs="Open Sans"/>
        </w:rPr>
      </w:pPr>
      <w:r w:rsidRPr="006F5F18">
        <w:rPr>
          <w:rFonts w:ascii="Open Sans" w:hAnsi="Open Sans" w:cs="Open Sans"/>
          <w:lang w:val="de-DE"/>
        </w:rPr>
        <w:t xml:space="preserve">Pexels. </w:t>
      </w:r>
      <w:r w:rsidRPr="00B11665">
        <w:rPr>
          <w:rFonts w:ascii="Open Sans" w:hAnsi="Open Sans" w:cs="Open Sans"/>
        </w:rPr>
        <w:t xml:space="preserve">(2019, September 14). </w:t>
      </w:r>
      <w:r w:rsidRPr="00B11665">
        <w:rPr>
          <w:rFonts w:ascii="Open Sans" w:hAnsi="Open Sans" w:cs="Open Sans"/>
          <w:i/>
          <w:iCs/>
        </w:rPr>
        <w:t>Priest holding the bride and groom</w:t>
      </w:r>
      <w:r w:rsidRPr="00B11665">
        <w:rPr>
          <w:rFonts w:ascii="Open Sans" w:hAnsi="Open Sans" w:cs="Open Sans"/>
        </w:rPr>
        <w:t xml:space="preserve"> [Photograph]. </w:t>
      </w:r>
      <w:hyperlink r:id="rId17" w:history="1">
        <w:r w:rsidRPr="00754458">
          <w:rPr>
            <w:rStyle w:val="Hyperlink"/>
            <w:rFonts w:ascii="Open Sans" w:hAnsi="Open Sans" w:cs="Open Sans"/>
          </w:rPr>
          <w:t>https://www.pexels.com/photo/priest-holding-the-bride-and-groom-2919738/</w:t>
        </w:r>
      </w:hyperlink>
    </w:p>
    <w:p w14:paraId="458DDD6E" w14:textId="77777777" w:rsidR="00B11665" w:rsidRDefault="00B11665" w:rsidP="00381275">
      <w:pPr>
        <w:ind w:left="720" w:hanging="720"/>
        <w:rPr>
          <w:rFonts w:ascii="Open Sans" w:hAnsi="Open Sans" w:cs="Open Sans"/>
        </w:rPr>
      </w:pPr>
    </w:p>
    <w:p w14:paraId="49CF81A4" w14:textId="53DE0E3E" w:rsidR="001F54B1" w:rsidRPr="006F5F18" w:rsidRDefault="00381275" w:rsidP="00381275">
      <w:pPr>
        <w:ind w:left="720" w:hanging="720"/>
        <w:rPr>
          <w:rFonts w:ascii="Open Sans" w:hAnsi="Open Sans" w:cs="Open Sans"/>
          <w:lang w:val="de-DE"/>
        </w:rPr>
      </w:pPr>
      <w:r w:rsidRPr="00381275">
        <w:rPr>
          <w:rFonts w:ascii="Open Sans" w:hAnsi="Open Sans" w:cs="Open Sans"/>
        </w:rPr>
        <w:t xml:space="preserve">Sikunov, R. (2024, February 23). </w:t>
      </w:r>
      <w:r w:rsidRPr="00381275">
        <w:rPr>
          <w:rFonts w:ascii="Open Sans" w:hAnsi="Open Sans" w:cs="Open Sans"/>
          <w:i/>
          <w:iCs/>
        </w:rPr>
        <w:t>Man and woman crafting in workshop</w:t>
      </w:r>
      <w:r w:rsidRPr="00381275">
        <w:rPr>
          <w:rFonts w:ascii="Open Sans" w:hAnsi="Open Sans" w:cs="Open Sans"/>
        </w:rPr>
        <w:t xml:space="preserve"> [Photograph]. </w:t>
      </w:r>
      <w:hyperlink r:id="rId18" w:tgtFrame="_blank" w:history="1">
        <w:r w:rsidRPr="006F5F18">
          <w:rPr>
            <w:rStyle w:val="Hyperlink"/>
            <w:rFonts w:ascii="Open Sans" w:hAnsi="Open Sans" w:cs="Open Sans"/>
            <w:lang w:val="de-DE"/>
          </w:rPr>
          <w:t>Pexels</w:t>
        </w:r>
      </w:hyperlink>
      <w:r w:rsidRPr="006F5F18">
        <w:rPr>
          <w:rFonts w:ascii="Open Sans" w:hAnsi="Open Sans" w:cs="Open Sans"/>
          <w:lang w:val="de-DE"/>
        </w:rPr>
        <w:t xml:space="preserve">. </w:t>
      </w:r>
      <w:hyperlink r:id="rId19" w:history="1">
        <w:r w:rsidR="00B11665" w:rsidRPr="006F5F18">
          <w:rPr>
            <w:rStyle w:val="Hyperlink"/>
            <w:rFonts w:ascii="Open Sans" w:hAnsi="Open Sans" w:cs="Open Sans"/>
            <w:lang w:val="de-DE"/>
          </w:rPr>
          <w:t>https://www.pexels.com/photo/man-and-woman-crafting-in-workshop-20368053/</w:t>
        </w:r>
      </w:hyperlink>
    </w:p>
    <w:p w14:paraId="1965275B" w14:textId="77777777" w:rsidR="00B11665" w:rsidRPr="006F5F18" w:rsidRDefault="00B11665" w:rsidP="00381275">
      <w:pPr>
        <w:ind w:left="720" w:hanging="720"/>
        <w:rPr>
          <w:rFonts w:ascii="Open Sans" w:hAnsi="Open Sans" w:cs="Open Sans"/>
          <w:lang w:val="de-DE"/>
        </w:rPr>
      </w:pPr>
    </w:p>
    <w:sectPr w:rsidR="00B11665" w:rsidRPr="006F5F18" w:rsidSect="00DF3420">
      <w:headerReference w:type="default" r:id="rId20"/>
      <w:pgSz w:w="11906" w:h="16838"/>
      <w:pgMar w:top="1134" w:right="1440" w:bottom="1440" w:left="144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3D74EF2" w14:textId="77777777" w:rsidR="00644F2C" w:rsidRDefault="00644F2C">
      <w:r>
        <w:separator/>
      </w:r>
    </w:p>
  </w:endnote>
  <w:endnote w:type="continuationSeparator" w:id="0">
    <w:p w14:paraId="6D624DC7" w14:textId="77777777" w:rsidR="00644F2C" w:rsidRDefault="00644F2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Helvetica">
    <w:panose1 w:val="020B0604020202020204"/>
    <w:charset w:val="00"/>
    <w:family w:val="swiss"/>
    <w:pitch w:val="variable"/>
    <w:sig w:usb0="00000003" w:usb1="00000000" w:usb2="00000000" w:usb3="00000000" w:csb0="00000001"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DEBE452" w14:textId="77777777" w:rsidR="00644F2C" w:rsidRDefault="00644F2C">
      <w:r>
        <w:separator/>
      </w:r>
    </w:p>
  </w:footnote>
  <w:footnote w:type="continuationSeparator" w:id="0">
    <w:p w14:paraId="6BE0DCC0" w14:textId="77777777" w:rsidR="00644F2C" w:rsidRDefault="00644F2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382483E" w14:textId="4F944740" w:rsidR="005C5BDF" w:rsidRDefault="005C5BDF" w:rsidP="005C5BDF">
    <w:pPr>
      <w:pStyle w:val="Header"/>
      <w:jc w:val="center"/>
    </w:pPr>
    <w:r>
      <w:rPr>
        <w:noProof/>
      </w:rPr>
      <w:drawing>
        <wp:inline distT="0" distB="0" distL="0" distR="0" wp14:anchorId="77836E9A" wp14:editId="08370FFF">
          <wp:extent cx="628650" cy="628650"/>
          <wp:effectExtent l="0" t="0" r="0" b="0"/>
          <wp:docPr id="141895248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628650" cy="628650"/>
                  </a:xfrm>
                  <a:prstGeom prst="rect">
                    <a:avLst/>
                  </a:prstGeom>
                  <a:noFill/>
                  <a:ln>
                    <a:noFill/>
                  </a:ln>
                </pic:spPr>
              </pic:pic>
            </a:graphicData>
          </a:graphic>
        </wp:inline>
      </w:drawing>
    </w:r>
  </w:p>
  <w:p w14:paraId="166F149A" w14:textId="5F626BF4" w:rsidR="00477829" w:rsidRDefault="00477829">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7E136A"/>
    <w:multiLevelType w:val="hybridMultilevel"/>
    <w:tmpl w:val="F3B4E78E"/>
    <w:lvl w:ilvl="0" w:tplc="0C090001">
      <w:start w:val="1"/>
      <w:numFmt w:val="bullet"/>
      <w:lvlText w:val=""/>
      <w:lvlJc w:val="left"/>
      <w:pPr>
        <w:ind w:left="785" w:hanging="360"/>
      </w:pPr>
      <w:rPr>
        <w:rFonts w:ascii="Symbol" w:hAnsi="Symbol" w:hint="default"/>
      </w:rPr>
    </w:lvl>
    <w:lvl w:ilvl="1" w:tplc="0C090003" w:tentative="1">
      <w:start w:val="1"/>
      <w:numFmt w:val="bullet"/>
      <w:lvlText w:val="o"/>
      <w:lvlJc w:val="left"/>
      <w:pPr>
        <w:ind w:left="1505" w:hanging="360"/>
      </w:pPr>
      <w:rPr>
        <w:rFonts w:ascii="Courier New" w:hAnsi="Courier New" w:cs="Courier New" w:hint="default"/>
      </w:rPr>
    </w:lvl>
    <w:lvl w:ilvl="2" w:tplc="0C090005" w:tentative="1">
      <w:start w:val="1"/>
      <w:numFmt w:val="bullet"/>
      <w:lvlText w:val=""/>
      <w:lvlJc w:val="left"/>
      <w:pPr>
        <w:ind w:left="2225" w:hanging="360"/>
      </w:pPr>
      <w:rPr>
        <w:rFonts w:ascii="Wingdings" w:hAnsi="Wingdings" w:hint="default"/>
      </w:rPr>
    </w:lvl>
    <w:lvl w:ilvl="3" w:tplc="0C090001" w:tentative="1">
      <w:start w:val="1"/>
      <w:numFmt w:val="bullet"/>
      <w:lvlText w:val=""/>
      <w:lvlJc w:val="left"/>
      <w:pPr>
        <w:ind w:left="2945" w:hanging="360"/>
      </w:pPr>
      <w:rPr>
        <w:rFonts w:ascii="Symbol" w:hAnsi="Symbol" w:hint="default"/>
      </w:rPr>
    </w:lvl>
    <w:lvl w:ilvl="4" w:tplc="0C090003" w:tentative="1">
      <w:start w:val="1"/>
      <w:numFmt w:val="bullet"/>
      <w:lvlText w:val="o"/>
      <w:lvlJc w:val="left"/>
      <w:pPr>
        <w:ind w:left="3665" w:hanging="360"/>
      </w:pPr>
      <w:rPr>
        <w:rFonts w:ascii="Courier New" w:hAnsi="Courier New" w:cs="Courier New" w:hint="default"/>
      </w:rPr>
    </w:lvl>
    <w:lvl w:ilvl="5" w:tplc="0C090005" w:tentative="1">
      <w:start w:val="1"/>
      <w:numFmt w:val="bullet"/>
      <w:lvlText w:val=""/>
      <w:lvlJc w:val="left"/>
      <w:pPr>
        <w:ind w:left="4385" w:hanging="360"/>
      </w:pPr>
      <w:rPr>
        <w:rFonts w:ascii="Wingdings" w:hAnsi="Wingdings" w:hint="default"/>
      </w:rPr>
    </w:lvl>
    <w:lvl w:ilvl="6" w:tplc="0C090001" w:tentative="1">
      <w:start w:val="1"/>
      <w:numFmt w:val="bullet"/>
      <w:lvlText w:val=""/>
      <w:lvlJc w:val="left"/>
      <w:pPr>
        <w:ind w:left="5105" w:hanging="360"/>
      </w:pPr>
      <w:rPr>
        <w:rFonts w:ascii="Symbol" w:hAnsi="Symbol" w:hint="default"/>
      </w:rPr>
    </w:lvl>
    <w:lvl w:ilvl="7" w:tplc="0C090003" w:tentative="1">
      <w:start w:val="1"/>
      <w:numFmt w:val="bullet"/>
      <w:lvlText w:val="o"/>
      <w:lvlJc w:val="left"/>
      <w:pPr>
        <w:ind w:left="5825" w:hanging="360"/>
      </w:pPr>
      <w:rPr>
        <w:rFonts w:ascii="Courier New" w:hAnsi="Courier New" w:cs="Courier New" w:hint="default"/>
      </w:rPr>
    </w:lvl>
    <w:lvl w:ilvl="8" w:tplc="0C090005" w:tentative="1">
      <w:start w:val="1"/>
      <w:numFmt w:val="bullet"/>
      <w:lvlText w:val=""/>
      <w:lvlJc w:val="left"/>
      <w:pPr>
        <w:ind w:left="6545" w:hanging="360"/>
      </w:pPr>
      <w:rPr>
        <w:rFonts w:ascii="Wingdings" w:hAnsi="Wingdings" w:hint="default"/>
      </w:rPr>
    </w:lvl>
  </w:abstractNum>
  <w:abstractNum w:abstractNumId="1" w15:restartNumberingAfterBreak="0">
    <w:nsid w:val="020404A3"/>
    <w:multiLevelType w:val="hybridMultilevel"/>
    <w:tmpl w:val="21D41A36"/>
    <w:lvl w:ilvl="0" w:tplc="0C090009">
      <w:start w:val="1"/>
      <w:numFmt w:val="bullet"/>
      <w:lvlText w:val=""/>
      <w:lvlJc w:val="left"/>
      <w:pPr>
        <w:ind w:left="720" w:hanging="360"/>
      </w:pPr>
      <w:rPr>
        <w:rFonts w:ascii="Wingdings" w:hAnsi="Wingdings"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 w15:restartNumberingAfterBreak="0">
    <w:nsid w:val="0E743218"/>
    <w:multiLevelType w:val="hybridMultilevel"/>
    <w:tmpl w:val="09381A3E"/>
    <w:lvl w:ilvl="0" w:tplc="0C09000B">
      <w:start w:val="1"/>
      <w:numFmt w:val="bullet"/>
      <w:lvlText w:val=""/>
      <w:lvlJc w:val="left"/>
      <w:pPr>
        <w:ind w:left="720" w:hanging="360"/>
      </w:pPr>
      <w:rPr>
        <w:rFonts w:ascii="Wingdings" w:hAnsi="Wingdings"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3" w15:restartNumberingAfterBreak="0">
    <w:nsid w:val="14D84426"/>
    <w:multiLevelType w:val="hybridMultilevel"/>
    <w:tmpl w:val="3822E18E"/>
    <w:lvl w:ilvl="0" w:tplc="0C090005">
      <w:start w:val="1"/>
      <w:numFmt w:val="bullet"/>
      <w:lvlText w:val=""/>
      <w:lvlJc w:val="left"/>
      <w:pPr>
        <w:ind w:left="720" w:hanging="360"/>
      </w:pPr>
      <w:rPr>
        <w:rFonts w:ascii="Wingdings" w:hAnsi="Wingdings"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4" w15:restartNumberingAfterBreak="0">
    <w:nsid w:val="18E42545"/>
    <w:multiLevelType w:val="hybridMultilevel"/>
    <w:tmpl w:val="9A9E08E6"/>
    <w:lvl w:ilvl="0" w:tplc="0C090009">
      <w:start w:val="1"/>
      <w:numFmt w:val="bullet"/>
      <w:lvlText w:val=""/>
      <w:lvlJc w:val="left"/>
      <w:pPr>
        <w:ind w:left="720" w:hanging="360"/>
      </w:pPr>
      <w:rPr>
        <w:rFonts w:ascii="Wingdings" w:hAnsi="Wingdings" w:hint="default"/>
      </w:rPr>
    </w:lvl>
    <w:lvl w:ilvl="1" w:tplc="0C090003">
      <w:start w:val="1"/>
      <w:numFmt w:val="bullet"/>
      <w:lvlText w:val="o"/>
      <w:lvlJc w:val="left"/>
      <w:pPr>
        <w:ind w:left="1440" w:hanging="360"/>
      </w:pPr>
      <w:rPr>
        <w:rFonts w:ascii="Courier New" w:hAnsi="Courier New" w:cs="Courier New" w:hint="default"/>
      </w:rPr>
    </w:lvl>
    <w:lvl w:ilvl="2" w:tplc="0C090005">
      <w:start w:val="1"/>
      <w:numFmt w:val="bullet"/>
      <w:lvlText w:val=""/>
      <w:lvlJc w:val="left"/>
      <w:pPr>
        <w:ind w:left="2160" w:hanging="360"/>
      </w:pPr>
      <w:rPr>
        <w:rFonts w:ascii="Wingdings" w:hAnsi="Wingdings" w:hint="default"/>
      </w:rPr>
    </w:lvl>
    <w:lvl w:ilvl="3" w:tplc="0C090001">
      <w:start w:val="1"/>
      <w:numFmt w:val="bullet"/>
      <w:lvlText w:val=""/>
      <w:lvlJc w:val="left"/>
      <w:pPr>
        <w:ind w:left="2880" w:hanging="360"/>
      </w:pPr>
      <w:rPr>
        <w:rFonts w:ascii="Symbol" w:hAnsi="Symbol" w:hint="default"/>
      </w:rPr>
    </w:lvl>
    <w:lvl w:ilvl="4" w:tplc="0C090003">
      <w:start w:val="1"/>
      <w:numFmt w:val="bullet"/>
      <w:lvlText w:val="o"/>
      <w:lvlJc w:val="left"/>
      <w:pPr>
        <w:ind w:left="3600" w:hanging="360"/>
      </w:pPr>
      <w:rPr>
        <w:rFonts w:ascii="Courier New" w:hAnsi="Courier New" w:cs="Courier New" w:hint="default"/>
      </w:rPr>
    </w:lvl>
    <w:lvl w:ilvl="5" w:tplc="0C090005">
      <w:start w:val="1"/>
      <w:numFmt w:val="bullet"/>
      <w:lvlText w:val=""/>
      <w:lvlJc w:val="left"/>
      <w:pPr>
        <w:ind w:left="4320" w:hanging="360"/>
      </w:pPr>
      <w:rPr>
        <w:rFonts w:ascii="Wingdings" w:hAnsi="Wingdings" w:hint="default"/>
      </w:rPr>
    </w:lvl>
    <w:lvl w:ilvl="6" w:tplc="0C090001">
      <w:start w:val="1"/>
      <w:numFmt w:val="bullet"/>
      <w:lvlText w:val=""/>
      <w:lvlJc w:val="left"/>
      <w:pPr>
        <w:ind w:left="5040" w:hanging="360"/>
      </w:pPr>
      <w:rPr>
        <w:rFonts w:ascii="Symbol" w:hAnsi="Symbol" w:hint="default"/>
      </w:rPr>
    </w:lvl>
    <w:lvl w:ilvl="7" w:tplc="0C090003">
      <w:start w:val="1"/>
      <w:numFmt w:val="bullet"/>
      <w:lvlText w:val="o"/>
      <w:lvlJc w:val="left"/>
      <w:pPr>
        <w:ind w:left="5760" w:hanging="360"/>
      </w:pPr>
      <w:rPr>
        <w:rFonts w:ascii="Courier New" w:hAnsi="Courier New" w:cs="Courier New" w:hint="default"/>
      </w:rPr>
    </w:lvl>
    <w:lvl w:ilvl="8" w:tplc="0C090005">
      <w:start w:val="1"/>
      <w:numFmt w:val="bullet"/>
      <w:lvlText w:val=""/>
      <w:lvlJc w:val="left"/>
      <w:pPr>
        <w:ind w:left="6480" w:hanging="360"/>
      </w:pPr>
      <w:rPr>
        <w:rFonts w:ascii="Wingdings" w:hAnsi="Wingdings" w:hint="default"/>
      </w:rPr>
    </w:lvl>
  </w:abstractNum>
  <w:abstractNum w:abstractNumId="5" w15:restartNumberingAfterBreak="0">
    <w:nsid w:val="24714063"/>
    <w:multiLevelType w:val="hybridMultilevel"/>
    <w:tmpl w:val="920670DE"/>
    <w:lvl w:ilvl="0" w:tplc="0C09000B">
      <w:start w:val="1"/>
      <w:numFmt w:val="bullet"/>
      <w:lvlText w:val=""/>
      <w:lvlJc w:val="left"/>
      <w:pPr>
        <w:ind w:left="720" w:hanging="360"/>
      </w:pPr>
      <w:rPr>
        <w:rFonts w:ascii="Wingdings" w:hAnsi="Wingdings"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6" w15:restartNumberingAfterBreak="0">
    <w:nsid w:val="24EF261D"/>
    <w:multiLevelType w:val="hybridMultilevel"/>
    <w:tmpl w:val="A956DD2C"/>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7" w15:restartNumberingAfterBreak="0">
    <w:nsid w:val="25F260CB"/>
    <w:multiLevelType w:val="hybridMultilevel"/>
    <w:tmpl w:val="90D6CA7C"/>
    <w:lvl w:ilvl="0" w:tplc="0C090009">
      <w:start w:val="1"/>
      <w:numFmt w:val="bullet"/>
      <w:lvlText w:val=""/>
      <w:lvlJc w:val="left"/>
      <w:pPr>
        <w:ind w:left="720" w:hanging="360"/>
      </w:pPr>
      <w:rPr>
        <w:rFonts w:ascii="Wingdings" w:hAnsi="Wingding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8" w15:restartNumberingAfterBreak="0">
    <w:nsid w:val="297356BD"/>
    <w:multiLevelType w:val="hybridMultilevel"/>
    <w:tmpl w:val="BFEC7CC4"/>
    <w:lvl w:ilvl="0" w:tplc="0C090009">
      <w:start w:val="1"/>
      <w:numFmt w:val="bullet"/>
      <w:lvlText w:val=""/>
      <w:lvlJc w:val="left"/>
      <w:pPr>
        <w:ind w:left="720" w:hanging="360"/>
      </w:pPr>
      <w:rPr>
        <w:rFonts w:ascii="Wingdings" w:hAnsi="Wingdings"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9" w15:restartNumberingAfterBreak="0">
    <w:nsid w:val="32E416E1"/>
    <w:multiLevelType w:val="hybridMultilevel"/>
    <w:tmpl w:val="A448FAC6"/>
    <w:lvl w:ilvl="0" w:tplc="0C090009">
      <w:start w:val="1"/>
      <w:numFmt w:val="bullet"/>
      <w:lvlText w:val=""/>
      <w:lvlJc w:val="left"/>
      <w:pPr>
        <w:ind w:left="720" w:hanging="360"/>
      </w:pPr>
      <w:rPr>
        <w:rFonts w:ascii="Wingdings" w:hAnsi="Wingdings" w:hint="default"/>
      </w:rPr>
    </w:lvl>
    <w:lvl w:ilvl="1" w:tplc="0C090003">
      <w:start w:val="1"/>
      <w:numFmt w:val="bullet"/>
      <w:lvlText w:val="o"/>
      <w:lvlJc w:val="left"/>
      <w:pPr>
        <w:ind w:left="1440" w:hanging="360"/>
      </w:pPr>
      <w:rPr>
        <w:rFonts w:ascii="Courier New" w:hAnsi="Courier New" w:cs="Courier New" w:hint="default"/>
      </w:rPr>
    </w:lvl>
    <w:lvl w:ilvl="2" w:tplc="0C090005">
      <w:start w:val="1"/>
      <w:numFmt w:val="bullet"/>
      <w:lvlText w:val=""/>
      <w:lvlJc w:val="left"/>
      <w:pPr>
        <w:ind w:left="2160" w:hanging="360"/>
      </w:pPr>
      <w:rPr>
        <w:rFonts w:ascii="Wingdings" w:hAnsi="Wingdings" w:hint="default"/>
      </w:rPr>
    </w:lvl>
    <w:lvl w:ilvl="3" w:tplc="0C090001">
      <w:start w:val="1"/>
      <w:numFmt w:val="bullet"/>
      <w:lvlText w:val=""/>
      <w:lvlJc w:val="left"/>
      <w:pPr>
        <w:ind w:left="2880" w:hanging="360"/>
      </w:pPr>
      <w:rPr>
        <w:rFonts w:ascii="Symbol" w:hAnsi="Symbol" w:hint="default"/>
      </w:rPr>
    </w:lvl>
    <w:lvl w:ilvl="4" w:tplc="0C090003">
      <w:start w:val="1"/>
      <w:numFmt w:val="bullet"/>
      <w:lvlText w:val="o"/>
      <w:lvlJc w:val="left"/>
      <w:pPr>
        <w:ind w:left="3600" w:hanging="360"/>
      </w:pPr>
      <w:rPr>
        <w:rFonts w:ascii="Courier New" w:hAnsi="Courier New" w:cs="Courier New" w:hint="default"/>
      </w:rPr>
    </w:lvl>
    <w:lvl w:ilvl="5" w:tplc="0C090005">
      <w:start w:val="1"/>
      <w:numFmt w:val="bullet"/>
      <w:lvlText w:val=""/>
      <w:lvlJc w:val="left"/>
      <w:pPr>
        <w:ind w:left="4320" w:hanging="360"/>
      </w:pPr>
      <w:rPr>
        <w:rFonts w:ascii="Wingdings" w:hAnsi="Wingdings" w:hint="default"/>
      </w:rPr>
    </w:lvl>
    <w:lvl w:ilvl="6" w:tplc="0C090001">
      <w:start w:val="1"/>
      <w:numFmt w:val="bullet"/>
      <w:lvlText w:val=""/>
      <w:lvlJc w:val="left"/>
      <w:pPr>
        <w:ind w:left="5040" w:hanging="360"/>
      </w:pPr>
      <w:rPr>
        <w:rFonts w:ascii="Symbol" w:hAnsi="Symbol" w:hint="default"/>
      </w:rPr>
    </w:lvl>
    <w:lvl w:ilvl="7" w:tplc="0C090003">
      <w:start w:val="1"/>
      <w:numFmt w:val="bullet"/>
      <w:lvlText w:val="o"/>
      <w:lvlJc w:val="left"/>
      <w:pPr>
        <w:ind w:left="5760" w:hanging="360"/>
      </w:pPr>
      <w:rPr>
        <w:rFonts w:ascii="Courier New" w:hAnsi="Courier New" w:cs="Courier New" w:hint="default"/>
      </w:rPr>
    </w:lvl>
    <w:lvl w:ilvl="8" w:tplc="0C090005">
      <w:start w:val="1"/>
      <w:numFmt w:val="bullet"/>
      <w:lvlText w:val=""/>
      <w:lvlJc w:val="left"/>
      <w:pPr>
        <w:ind w:left="6480" w:hanging="360"/>
      </w:pPr>
      <w:rPr>
        <w:rFonts w:ascii="Wingdings" w:hAnsi="Wingdings" w:hint="default"/>
      </w:rPr>
    </w:lvl>
  </w:abstractNum>
  <w:abstractNum w:abstractNumId="10" w15:restartNumberingAfterBreak="0">
    <w:nsid w:val="34F00CEE"/>
    <w:multiLevelType w:val="multilevel"/>
    <w:tmpl w:val="CD221DC2"/>
    <w:styleLink w:val="CurrentList1"/>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1" w15:restartNumberingAfterBreak="0">
    <w:nsid w:val="364D71AE"/>
    <w:multiLevelType w:val="hybridMultilevel"/>
    <w:tmpl w:val="E848BC88"/>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2" w15:restartNumberingAfterBreak="0">
    <w:nsid w:val="36E53766"/>
    <w:multiLevelType w:val="hybridMultilevel"/>
    <w:tmpl w:val="F96EB8CC"/>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3" w15:restartNumberingAfterBreak="0">
    <w:nsid w:val="3C733EB2"/>
    <w:multiLevelType w:val="hybridMultilevel"/>
    <w:tmpl w:val="EF8A420A"/>
    <w:lvl w:ilvl="0" w:tplc="0C090009">
      <w:start w:val="1"/>
      <w:numFmt w:val="bullet"/>
      <w:lvlText w:val=""/>
      <w:lvlJc w:val="left"/>
      <w:pPr>
        <w:ind w:left="720" w:hanging="360"/>
      </w:pPr>
      <w:rPr>
        <w:rFonts w:ascii="Wingdings" w:hAnsi="Wingdings"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4" w15:restartNumberingAfterBreak="0">
    <w:nsid w:val="43FD7165"/>
    <w:multiLevelType w:val="hybridMultilevel"/>
    <w:tmpl w:val="0AB2B018"/>
    <w:lvl w:ilvl="0" w:tplc="0C09000B">
      <w:start w:val="1"/>
      <w:numFmt w:val="bullet"/>
      <w:lvlText w:val=""/>
      <w:lvlJc w:val="left"/>
      <w:pPr>
        <w:ind w:left="720" w:hanging="360"/>
      </w:pPr>
      <w:rPr>
        <w:rFonts w:ascii="Wingdings" w:hAnsi="Wingdings"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5" w15:restartNumberingAfterBreak="0">
    <w:nsid w:val="45272761"/>
    <w:multiLevelType w:val="hybridMultilevel"/>
    <w:tmpl w:val="BEC03EC0"/>
    <w:lvl w:ilvl="0" w:tplc="0C090009">
      <w:start w:val="1"/>
      <w:numFmt w:val="bullet"/>
      <w:lvlText w:val=""/>
      <w:lvlJc w:val="left"/>
      <w:pPr>
        <w:ind w:left="720" w:hanging="360"/>
      </w:pPr>
      <w:rPr>
        <w:rFonts w:ascii="Wingdings" w:hAnsi="Wingdings" w:hint="default"/>
      </w:rPr>
    </w:lvl>
    <w:lvl w:ilvl="1" w:tplc="0C090003">
      <w:start w:val="1"/>
      <w:numFmt w:val="bullet"/>
      <w:lvlText w:val="o"/>
      <w:lvlJc w:val="left"/>
      <w:pPr>
        <w:ind w:left="1440" w:hanging="360"/>
      </w:pPr>
      <w:rPr>
        <w:rFonts w:ascii="Courier New" w:hAnsi="Courier New" w:cs="Courier New" w:hint="default"/>
      </w:rPr>
    </w:lvl>
    <w:lvl w:ilvl="2" w:tplc="0C090005">
      <w:start w:val="1"/>
      <w:numFmt w:val="bullet"/>
      <w:lvlText w:val=""/>
      <w:lvlJc w:val="left"/>
      <w:pPr>
        <w:ind w:left="2160" w:hanging="360"/>
      </w:pPr>
      <w:rPr>
        <w:rFonts w:ascii="Wingdings" w:hAnsi="Wingdings" w:hint="default"/>
      </w:rPr>
    </w:lvl>
    <w:lvl w:ilvl="3" w:tplc="0C090001">
      <w:start w:val="1"/>
      <w:numFmt w:val="bullet"/>
      <w:lvlText w:val=""/>
      <w:lvlJc w:val="left"/>
      <w:pPr>
        <w:ind w:left="2880" w:hanging="360"/>
      </w:pPr>
      <w:rPr>
        <w:rFonts w:ascii="Symbol" w:hAnsi="Symbol" w:hint="default"/>
      </w:rPr>
    </w:lvl>
    <w:lvl w:ilvl="4" w:tplc="0C090003">
      <w:start w:val="1"/>
      <w:numFmt w:val="bullet"/>
      <w:lvlText w:val="o"/>
      <w:lvlJc w:val="left"/>
      <w:pPr>
        <w:ind w:left="3600" w:hanging="360"/>
      </w:pPr>
      <w:rPr>
        <w:rFonts w:ascii="Courier New" w:hAnsi="Courier New" w:cs="Courier New" w:hint="default"/>
      </w:rPr>
    </w:lvl>
    <w:lvl w:ilvl="5" w:tplc="0C090005">
      <w:start w:val="1"/>
      <w:numFmt w:val="bullet"/>
      <w:lvlText w:val=""/>
      <w:lvlJc w:val="left"/>
      <w:pPr>
        <w:ind w:left="4320" w:hanging="360"/>
      </w:pPr>
      <w:rPr>
        <w:rFonts w:ascii="Wingdings" w:hAnsi="Wingdings" w:hint="default"/>
      </w:rPr>
    </w:lvl>
    <w:lvl w:ilvl="6" w:tplc="0C090001">
      <w:start w:val="1"/>
      <w:numFmt w:val="bullet"/>
      <w:lvlText w:val=""/>
      <w:lvlJc w:val="left"/>
      <w:pPr>
        <w:ind w:left="5040" w:hanging="360"/>
      </w:pPr>
      <w:rPr>
        <w:rFonts w:ascii="Symbol" w:hAnsi="Symbol" w:hint="default"/>
      </w:rPr>
    </w:lvl>
    <w:lvl w:ilvl="7" w:tplc="0C090003">
      <w:start w:val="1"/>
      <w:numFmt w:val="bullet"/>
      <w:lvlText w:val="o"/>
      <w:lvlJc w:val="left"/>
      <w:pPr>
        <w:ind w:left="5760" w:hanging="360"/>
      </w:pPr>
      <w:rPr>
        <w:rFonts w:ascii="Courier New" w:hAnsi="Courier New" w:cs="Courier New" w:hint="default"/>
      </w:rPr>
    </w:lvl>
    <w:lvl w:ilvl="8" w:tplc="0C090005">
      <w:start w:val="1"/>
      <w:numFmt w:val="bullet"/>
      <w:lvlText w:val=""/>
      <w:lvlJc w:val="left"/>
      <w:pPr>
        <w:ind w:left="6480" w:hanging="360"/>
      </w:pPr>
      <w:rPr>
        <w:rFonts w:ascii="Wingdings" w:hAnsi="Wingdings" w:hint="default"/>
      </w:rPr>
    </w:lvl>
  </w:abstractNum>
  <w:abstractNum w:abstractNumId="16" w15:restartNumberingAfterBreak="0">
    <w:nsid w:val="48D25F5F"/>
    <w:multiLevelType w:val="hybridMultilevel"/>
    <w:tmpl w:val="CA54ACE2"/>
    <w:lvl w:ilvl="0" w:tplc="0C090009">
      <w:start w:val="1"/>
      <w:numFmt w:val="bullet"/>
      <w:lvlText w:val=""/>
      <w:lvlJc w:val="left"/>
      <w:pPr>
        <w:ind w:left="720" w:hanging="360"/>
      </w:pPr>
      <w:rPr>
        <w:rFonts w:ascii="Wingdings" w:hAnsi="Wingdings"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7" w15:restartNumberingAfterBreak="0">
    <w:nsid w:val="4B5F476C"/>
    <w:multiLevelType w:val="hybridMultilevel"/>
    <w:tmpl w:val="5FCC9B12"/>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8" w15:restartNumberingAfterBreak="0">
    <w:nsid w:val="4B9275B2"/>
    <w:multiLevelType w:val="hybridMultilevel"/>
    <w:tmpl w:val="0AD60790"/>
    <w:lvl w:ilvl="0" w:tplc="0C090009">
      <w:start w:val="1"/>
      <w:numFmt w:val="bullet"/>
      <w:lvlText w:val=""/>
      <w:lvlJc w:val="left"/>
      <w:pPr>
        <w:ind w:left="720" w:hanging="360"/>
      </w:pPr>
      <w:rPr>
        <w:rFonts w:ascii="Wingdings" w:hAnsi="Wingdings"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9" w15:restartNumberingAfterBreak="0">
    <w:nsid w:val="514762C0"/>
    <w:multiLevelType w:val="hybridMultilevel"/>
    <w:tmpl w:val="7CA43248"/>
    <w:lvl w:ilvl="0" w:tplc="0C090009">
      <w:start w:val="1"/>
      <w:numFmt w:val="bullet"/>
      <w:lvlText w:val=""/>
      <w:lvlJc w:val="left"/>
      <w:pPr>
        <w:ind w:left="720" w:hanging="360"/>
      </w:pPr>
      <w:rPr>
        <w:rFonts w:ascii="Wingdings" w:hAnsi="Wingdings" w:hint="default"/>
      </w:rPr>
    </w:lvl>
    <w:lvl w:ilvl="1" w:tplc="0C090003">
      <w:start w:val="1"/>
      <w:numFmt w:val="bullet"/>
      <w:lvlText w:val="o"/>
      <w:lvlJc w:val="left"/>
      <w:pPr>
        <w:ind w:left="1440" w:hanging="360"/>
      </w:pPr>
      <w:rPr>
        <w:rFonts w:ascii="Courier New" w:hAnsi="Courier New" w:cs="Courier New" w:hint="default"/>
      </w:rPr>
    </w:lvl>
    <w:lvl w:ilvl="2" w:tplc="0C090005">
      <w:start w:val="1"/>
      <w:numFmt w:val="bullet"/>
      <w:lvlText w:val=""/>
      <w:lvlJc w:val="left"/>
      <w:pPr>
        <w:ind w:left="2160" w:hanging="360"/>
      </w:pPr>
      <w:rPr>
        <w:rFonts w:ascii="Wingdings" w:hAnsi="Wingdings" w:hint="default"/>
      </w:rPr>
    </w:lvl>
    <w:lvl w:ilvl="3" w:tplc="0C090001">
      <w:start w:val="1"/>
      <w:numFmt w:val="bullet"/>
      <w:lvlText w:val=""/>
      <w:lvlJc w:val="left"/>
      <w:pPr>
        <w:ind w:left="2880" w:hanging="360"/>
      </w:pPr>
      <w:rPr>
        <w:rFonts w:ascii="Symbol" w:hAnsi="Symbol" w:hint="default"/>
      </w:rPr>
    </w:lvl>
    <w:lvl w:ilvl="4" w:tplc="0C090003">
      <w:start w:val="1"/>
      <w:numFmt w:val="bullet"/>
      <w:lvlText w:val="o"/>
      <w:lvlJc w:val="left"/>
      <w:pPr>
        <w:ind w:left="3600" w:hanging="360"/>
      </w:pPr>
      <w:rPr>
        <w:rFonts w:ascii="Courier New" w:hAnsi="Courier New" w:cs="Courier New" w:hint="default"/>
      </w:rPr>
    </w:lvl>
    <w:lvl w:ilvl="5" w:tplc="0C090005">
      <w:start w:val="1"/>
      <w:numFmt w:val="bullet"/>
      <w:lvlText w:val=""/>
      <w:lvlJc w:val="left"/>
      <w:pPr>
        <w:ind w:left="4320" w:hanging="360"/>
      </w:pPr>
      <w:rPr>
        <w:rFonts w:ascii="Wingdings" w:hAnsi="Wingdings" w:hint="default"/>
      </w:rPr>
    </w:lvl>
    <w:lvl w:ilvl="6" w:tplc="0C090001">
      <w:start w:val="1"/>
      <w:numFmt w:val="bullet"/>
      <w:lvlText w:val=""/>
      <w:lvlJc w:val="left"/>
      <w:pPr>
        <w:ind w:left="5040" w:hanging="360"/>
      </w:pPr>
      <w:rPr>
        <w:rFonts w:ascii="Symbol" w:hAnsi="Symbol" w:hint="default"/>
      </w:rPr>
    </w:lvl>
    <w:lvl w:ilvl="7" w:tplc="0C090003">
      <w:start w:val="1"/>
      <w:numFmt w:val="bullet"/>
      <w:lvlText w:val="o"/>
      <w:lvlJc w:val="left"/>
      <w:pPr>
        <w:ind w:left="5760" w:hanging="360"/>
      </w:pPr>
      <w:rPr>
        <w:rFonts w:ascii="Courier New" w:hAnsi="Courier New" w:cs="Courier New" w:hint="default"/>
      </w:rPr>
    </w:lvl>
    <w:lvl w:ilvl="8" w:tplc="0C090005">
      <w:start w:val="1"/>
      <w:numFmt w:val="bullet"/>
      <w:lvlText w:val=""/>
      <w:lvlJc w:val="left"/>
      <w:pPr>
        <w:ind w:left="6480" w:hanging="360"/>
      </w:pPr>
      <w:rPr>
        <w:rFonts w:ascii="Wingdings" w:hAnsi="Wingdings" w:hint="default"/>
      </w:rPr>
    </w:lvl>
  </w:abstractNum>
  <w:abstractNum w:abstractNumId="20" w15:restartNumberingAfterBreak="0">
    <w:nsid w:val="52A84D88"/>
    <w:multiLevelType w:val="hybridMultilevel"/>
    <w:tmpl w:val="4B7EAE84"/>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1" w15:restartNumberingAfterBreak="0">
    <w:nsid w:val="53081D16"/>
    <w:multiLevelType w:val="multilevel"/>
    <w:tmpl w:val="00CE5FE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15:restartNumberingAfterBreak="0">
    <w:nsid w:val="575348E0"/>
    <w:multiLevelType w:val="hybridMultilevel"/>
    <w:tmpl w:val="17CE8818"/>
    <w:lvl w:ilvl="0" w:tplc="0C09000B">
      <w:start w:val="1"/>
      <w:numFmt w:val="bullet"/>
      <w:lvlText w:val=""/>
      <w:lvlJc w:val="left"/>
      <w:pPr>
        <w:ind w:left="720" w:hanging="360"/>
      </w:pPr>
      <w:rPr>
        <w:rFonts w:ascii="Wingdings" w:hAnsi="Wingding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 w15:restartNumberingAfterBreak="0">
    <w:nsid w:val="5C7D7D96"/>
    <w:multiLevelType w:val="hybridMultilevel"/>
    <w:tmpl w:val="5FD83C18"/>
    <w:lvl w:ilvl="0" w:tplc="0C09000B">
      <w:start w:val="1"/>
      <w:numFmt w:val="bullet"/>
      <w:lvlText w:val=""/>
      <w:lvlJc w:val="left"/>
      <w:pPr>
        <w:ind w:left="720" w:hanging="360"/>
      </w:pPr>
      <w:rPr>
        <w:rFonts w:ascii="Wingdings" w:hAnsi="Wingdings"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4" w15:restartNumberingAfterBreak="0">
    <w:nsid w:val="5DA70D16"/>
    <w:multiLevelType w:val="hybridMultilevel"/>
    <w:tmpl w:val="4B76615A"/>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5" w15:restartNumberingAfterBreak="0">
    <w:nsid w:val="6D477EFD"/>
    <w:multiLevelType w:val="hybridMultilevel"/>
    <w:tmpl w:val="F736538E"/>
    <w:lvl w:ilvl="0" w:tplc="0C09000F">
      <w:start w:val="1"/>
      <w:numFmt w:val="decimal"/>
      <w:lvlText w:val="%1."/>
      <w:lvlJc w:val="left"/>
      <w:pPr>
        <w:ind w:left="720" w:hanging="360"/>
      </w:p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26" w15:restartNumberingAfterBreak="0">
    <w:nsid w:val="6DF05F92"/>
    <w:multiLevelType w:val="hybridMultilevel"/>
    <w:tmpl w:val="7514FBC0"/>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7" w15:restartNumberingAfterBreak="0">
    <w:nsid w:val="7AB366A2"/>
    <w:multiLevelType w:val="hybridMultilevel"/>
    <w:tmpl w:val="3FF859E4"/>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8" w15:restartNumberingAfterBreak="0">
    <w:nsid w:val="7B0253F2"/>
    <w:multiLevelType w:val="hybridMultilevel"/>
    <w:tmpl w:val="662C3040"/>
    <w:lvl w:ilvl="0" w:tplc="0C09000F">
      <w:start w:val="1"/>
      <w:numFmt w:val="decimal"/>
      <w:lvlText w:val="%1."/>
      <w:lvlJc w:val="left"/>
      <w:pPr>
        <w:ind w:left="720" w:hanging="360"/>
      </w:p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num w:numId="1" w16cid:durableId="727648579">
    <w:abstractNumId w:val="10"/>
  </w:num>
  <w:num w:numId="2" w16cid:durableId="1718772004">
    <w:abstractNumId w:val="23"/>
  </w:num>
  <w:num w:numId="3" w16cid:durableId="1923485273">
    <w:abstractNumId w:val="22"/>
  </w:num>
  <w:num w:numId="4" w16cid:durableId="1936555147">
    <w:abstractNumId w:val="5"/>
  </w:num>
  <w:num w:numId="5" w16cid:durableId="181404519">
    <w:abstractNumId w:val="14"/>
  </w:num>
  <w:num w:numId="6" w16cid:durableId="934679089">
    <w:abstractNumId w:val="2"/>
  </w:num>
  <w:num w:numId="7" w16cid:durableId="675811072">
    <w:abstractNumId w:val="11"/>
  </w:num>
  <w:num w:numId="8" w16cid:durableId="21908463">
    <w:abstractNumId w:val="24"/>
  </w:num>
  <w:num w:numId="9" w16cid:durableId="1971396348">
    <w:abstractNumId w:val="26"/>
  </w:num>
  <w:num w:numId="10" w16cid:durableId="1674255824">
    <w:abstractNumId w:val="25"/>
  </w:num>
  <w:num w:numId="11" w16cid:durableId="1300569575">
    <w:abstractNumId w:val="17"/>
  </w:num>
  <w:num w:numId="12" w16cid:durableId="2138906983">
    <w:abstractNumId w:val="12"/>
  </w:num>
  <w:num w:numId="13" w16cid:durableId="1482967906">
    <w:abstractNumId w:val="21"/>
  </w:num>
  <w:num w:numId="14" w16cid:durableId="1295873436">
    <w:abstractNumId w:val="7"/>
  </w:num>
  <w:num w:numId="15" w16cid:durableId="508639269">
    <w:abstractNumId w:val="6"/>
  </w:num>
  <w:num w:numId="16" w16cid:durableId="1823932568">
    <w:abstractNumId w:val="27"/>
  </w:num>
  <w:num w:numId="17" w16cid:durableId="1345552252">
    <w:abstractNumId w:val="0"/>
  </w:num>
  <w:num w:numId="18" w16cid:durableId="1545022905">
    <w:abstractNumId w:val="20"/>
  </w:num>
  <w:num w:numId="19" w16cid:durableId="1755126930">
    <w:abstractNumId w:val="16"/>
  </w:num>
  <w:num w:numId="20" w16cid:durableId="183325908">
    <w:abstractNumId w:val="4"/>
  </w:num>
  <w:num w:numId="21" w16cid:durableId="1983658449">
    <w:abstractNumId w:val="15"/>
  </w:num>
  <w:num w:numId="22" w16cid:durableId="1849979327">
    <w:abstractNumId w:val="19"/>
  </w:num>
  <w:num w:numId="23" w16cid:durableId="941063381">
    <w:abstractNumId w:val="9"/>
  </w:num>
  <w:num w:numId="24" w16cid:durableId="1633435553">
    <w:abstractNumId w:val="18"/>
  </w:num>
  <w:num w:numId="25" w16cid:durableId="1360542251">
    <w:abstractNumId w:val="13"/>
  </w:num>
  <w:num w:numId="26" w16cid:durableId="556668422">
    <w:abstractNumId w:val="8"/>
  </w:num>
  <w:num w:numId="27" w16cid:durableId="540243352">
    <w:abstractNumId w:val="3"/>
  </w:num>
  <w:num w:numId="28" w16cid:durableId="1639918557">
    <w:abstractNumId w:val="28"/>
  </w:num>
  <w:num w:numId="29" w16cid:durableId="399065502">
    <w:abstractNumId w:val="1"/>
  </w:num>
  <w:numIdMacAtCleanup w:val="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B2C8B"/>
    <w:rsid w:val="0000617F"/>
    <w:rsid w:val="00006DF8"/>
    <w:rsid w:val="00012B99"/>
    <w:rsid w:val="00020AE1"/>
    <w:rsid w:val="000271C3"/>
    <w:rsid w:val="000349F7"/>
    <w:rsid w:val="00036620"/>
    <w:rsid w:val="000642DB"/>
    <w:rsid w:val="00065B6D"/>
    <w:rsid w:val="00070319"/>
    <w:rsid w:val="000707D4"/>
    <w:rsid w:val="00071162"/>
    <w:rsid w:val="0007224A"/>
    <w:rsid w:val="00073409"/>
    <w:rsid w:val="0008212E"/>
    <w:rsid w:val="00085440"/>
    <w:rsid w:val="00085898"/>
    <w:rsid w:val="00093239"/>
    <w:rsid w:val="0009645F"/>
    <w:rsid w:val="000A1566"/>
    <w:rsid w:val="000A214B"/>
    <w:rsid w:val="000A555F"/>
    <w:rsid w:val="000B24E8"/>
    <w:rsid w:val="000B769A"/>
    <w:rsid w:val="000B7FDC"/>
    <w:rsid w:val="000D173B"/>
    <w:rsid w:val="000E277E"/>
    <w:rsid w:val="000E2B21"/>
    <w:rsid w:val="000E2EF6"/>
    <w:rsid w:val="000F63FE"/>
    <w:rsid w:val="00101993"/>
    <w:rsid w:val="001070E8"/>
    <w:rsid w:val="0010761F"/>
    <w:rsid w:val="00113C47"/>
    <w:rsid w:val="00114589"/>
    <w:rsid w:val="00115832"/>
    <w:rsid w:val="001205DF"/>
    <w:rsid w:val="00133C88"/>
    <w:rsid w:val="00140D2F"/>
    <w:rsid w:val="00142A29"/>
    <w:rsid w:val="00146683"/>
    <w:rsid w:val="00152ED4"/>
    <w:rsid w:val="001656D6"/>
    <w:rsid w:val="0016661A"/>
    <w:rsid w:val="0017150C"/>
    <w:rsid w:val="00175A42"/>
    <w:rsid w:val="0018083B"/>
    <w:rsid w:val="001902DD"/>
    <w:rsid w:val="00195D59"/>
    <w:rsid w:val="001A1D6D"/>
    <w:rsid w:val="001B7668"/>
    <w:rsid w:val="001C7AD5"/>
    <w:rsid w:val="001D15AA"/>
    <w:rsid w:val="001D5159"/>
    <w:rsid w:val="001D7228"/>
    <w:rsid w:val="001E266E"/>
    <w:rsid w:val="001E70D8"/>
    <w:rsid w:val="001F15EE"/>
    <w:rsid w:val="001F52E7"/>
    <w:rsid w:val="001F54B1"/>
    <w:rsid w:val="001F5B79"/>
    <w:rsid w:val="00202925"/>
    <w:rsid w:val="002041B5"/>
    <w:rsid w:val="00210AEC"/>
    <w:rsid w:val="0021321E"/>
    <w:rsid w:val="00226CDD"/>
    <w:rsid w:val="00226FE4"/>
    <w:rsid w:val="00230682"/>
    <w:rsid w:val="00230852"/>
    <w:rsid w:val="00241F7B"/>
    <w:rsid w:val="002500E1"/>
    <w:rsid w:val="00255907"/>
    <w:rsid w:val="00255A8E"/>
    <w:rsid w:val="00257105"/>
    <w:rsid w:val="002667C7"/>
    <w:rsid w:val="00281E7B"/>
    <w:rsid w:val="00291036"/>
    <w:rsid w:val="002A4BB2"/>
    <w:rsid w:val="002B0068"/>
    <w:rsid w:val="002B0116"/>
    <w:rsid w:val="002B081F"/>
    <w:rsid w:val="002B08A4"/>
    <w:rsid w:val="002B5D35"/>
    <w:rsid w:val="002D0C0A"/>
    <w:rsid w:val="002D41AD"/>
    <w:rsid w:val="002D5C12"/>
    <w:rsid w:val="002D7B16"/>
    <w:rsid w:val="002E6FB6"/>
    <w:rsid w:val="002F677A"/>
    <w:rsid w:val="00302A58"/>
    <w:rsid w:val="00304545"/>
    <w:rsid w:val="003123DB"/>
    <w:rsid w:val="00314041"/>
    <w:rsid w:val="00314D09"/>
    <w:rsid w:val="00321705"/>
    <w:rsid w:val="00331ABC"/>
    <w:rsid w:val="00334D55"/>
    <w:rsid w:val="00341D3F"/>
    <w:rsid w:val="00344BF7"/>
    <w:rsid w:val="00345BFB"/>
    <w:rsid w:val="003467FA"/>
    <w:rsid w:val="00347C4E"/>
    <w:rsid w:val="00360549"/>
    <w:rsid w:val="00361153"/>
    <w:rsid w:val="003736DA"/>
    <w:rsid w:val="00374938"/>
    <w:rsid w:val="003752F5"/>
    <w:rsid w:val="00381275"/>
    <w:rsid w:val="0038585D"/>
    <w:rsid w:val="0038701E"/>
    <w:rsid w:val="00394CDE"/>
    <w:rsid w:val="003A7DA8"/>
    <w:rsid w:val="003B2E78"/>
    <w:rsid w:val="003B2F45"/>
    <w:rsid w:val="003B2F68"/>
    <w:rsid w:val="003C1F78"/>
    <w:rsid w:val="003D11DE"/>
    <w:rsid w:val="003D2373"/>
    <w:rsid w:val="003D4C39"/>
    <w:rsid w:val="003E36CA"/>
    <w:rsid w:val="003E48D5"/>
    <w:rsid w:val="003E5D96"/>
    <w:rsid w:val="00406F69"/>
    <w:rsid w:val="00414D4C"/>
    <w:rsid w:val="0041760E"/>
    <w:rsid w:val="004243F9"/>
    <w:rsid w:val="0043150B"/>
    <w:rsid w:val="00440311"/>
    <w:rsid w:val="004446F5"/>
    <w:rsid w:val="00444752"/>
    <w:rsid w:val="00447563"/>
    <w:rsid w:val="0045055B"/>
    <w:rsid w:val="00450B14"/>
    <w:rsid w:val="00454116"/>
    <w:rsid w:val="00455B96"/>
    <w:rsid w:val="00462F1F"/>
    <w:rsid w:val="00477829"/>
    <w:rsid w:val="00495FC4"/>
    <w:rsid w:val="0049684D"/>
    <w:rsid w:val="004B4D2B"/>
    <w:rsid w:val="004C0950"/>
    <w:rsid w:val="004D082F"/>
    <w:rsid w:val="004D4D88"/>
    <w:rsid w:val="004E18D6"/>
    <w:rsid w:val="004E328F"/>
    <w:rsid w:val="00502499"/>
    <w:rsid w:val="00502D57"/>
    <w:rsid w:val="005033A4"/>
    <w:rsid w:val="005107BE"/>
    <w:rsid w:val="0052052F"/>
    <w:rsid w:val="005225BA"/>
    <w:rsid w:val="00523860"/>
    <w:rsid w:val="00524E99"/>
    <w:rsid w:val="005253C8"/>
    <w:rsid w:val="00531932"/>
    <w:rsid w:val="00535CDC"/>
    <w:rsid w:val="005403FE"/>
    <w:rsid w:val="00547AFE"/>
    <w:rsid w:val="00563199"/>
    <w:rsid w:val="00572C70"/>
    <w:rsid w:val="0058223B"/>
    <w:rsid w:val="005841F5"/>
    <w:rsid w:val="00584912"/>
    <w:rsid w:val="00585626"/>
    <w:rsid w:val="0059250F"/>
    <w:rsid w:val="005A0F50"/>
    <w:rsid w:val="005A13C1"/>
    <w:rsid w:val="005A3C79"/>
    <w:rsid w:val="005A7CA9"/>
    <w:rsid w:val="005B0DEB"/>
    <w:rsid w:val="005B5C9D"/>
    <w:rsid w:val="005C5BDF"/>
    <w:rsid w:val="005D1B96"/>
    <w:rsid w:val="005D629C"/>
    <w:rsid w:val="005D684D"/>
    <w:rsid w:val="005D6874"/>
    <w:rsid w:val="005E3F76"/>
    <w:rsid w:val="005E6D91"/>
    <w:rsid w:val="005F058D"/>
    <w:rsid w:val="005F1D9E"/>
    <w:rsid w:val="005F67B3"/>
    <w:rsid w:val="006004EA"/>
    <w:rsid w:val="00600827"/>
    <w:rsid w:val="00605A88"/>
    <w:rsid w:val="00607470"/>
    <w:rsid w:val="00611B89"/>
    <w:rsid w:val="006267C6"/>
    <w:rsid w:val="00630B68"/>
    <w:rsid w:val="00632CA6"/>
    <w:rsid w:val="00636A98"/>
    <w:rsid w:val="00643199"/>
    <w:rsid w:val="00644F2C"/>
    <w:rsid w:val="00651248"/>
    <w:rsid w:val="006616CE"/>
    <w:rsid w:val="006648A0"/>
    <w:rsid w:val="006677EB"/>
    <w:rsid w:val="0067225C"/>
    <w:rsid w:val="006776BF"/>
    <w:rsid w:val="00685EFC"/>
    <w:rsid w:val="00693E16"/>
    <w:rsid w:val="00696B0E"/>
    <w:rsid w:val="00697505"/>
    <w:rsid w:val="006A4CA6"/>
    <w:rsid w:val="006A7F82"/>
    <w:rsid w:val="006B25B3"/>
    <w:rsid w:val="006B4638"/>
    <w:rsid w:val="006D46F6"/>
    <w:rsid w:val="006D7F5A"/>
    <w:rsid w:val="006E4269"/>
    <w:rsid w:val="006E6A8A"/>
    <w:rsid w:val="006F5B4F"/>
    <w:rsid w:val="006F5F18"/>
    <w:rsid w:val="00703CCA"/>
    <w:rsid w:val="00712D9F"/>
    <w:rsid w:val="00722991"/>
    <w:rsid w:val="00731896"/>
    <w:rsid w:val="0073629B"/>
    <w:rsid w:val="0074190A"/>
    <w:rsid w:val="007527E9"/>
    <w:rsid w:val="0075461F"/>
    <w:rsid w:val="007552CC"/>
    <w:rsid w:val="00765FEC"/>
    <w:rsid w:val="0077578E"/>
    <w:rsid w:val="007772FA"/>
    <w:rsid w:val="00786B23"/>
    <w:rsid w:val="00796E32"/>
    <w:rsid w:val="007A0429"/>
    <w:rsid w:val="007A0B7D"/>
    <w:rsid w:val="007A0DCA"/>
    <w:rsid w:val="007B11AF"/>
    <w:rsid w:val="007C0D7C"/>
    <w:rsid w:val="007C2912"/>
    <w:rsid w:val="007E0CDA"/>
    <w:rsid w:val="007E3C3A"/>
    <w:rsid w:val="007E51A3"/>
    <w:rsid w:val="007E5982"/>
    <w:rsid w:val="007F1D89"/>
    <w:rsid w:val="007F71C3"/>
    <w:rsid w:val="007F7DF2"/>
    <w:rsid w:val="0080674A"/>
    <w:rsid w:val="0081117F"/>
    <w:rsid w:val="00817CFB"/>
    <w:rsid w:val="0082616E"/>
    <w:rsid w:val="00843F79"/>
    <w:rsid w:val="00862854"/>
    <w:rsid w:val="0087589B"/>
    <w:rsid w:val="00894E40"/>
    <w:rsid w:val="008C0740"/>
    <w:rsid w:val="008C49A5"/>
    <w:rsid w:val="008C5A0A"/>
    <w:rsid w:val="008D0A83"/>
    <w:rsid w:val="008D2196"/>
    <w:rsid w:val="008D344B"/>
    <w:rsid w:val="008D3ACE"/>
    <w:rsid w:val="008E6600"/>
    <w:rsid w:val="008E6AFE"/>
    <w:rsid w:val="008F7751"/>
    <w:rsid w:val="009036FF"/>
    <w:rsid w:val="0090382E"/>
    <w:rsid w:val="00907A47"/>
    <w:rsid w:val="0091355A"/>
    <w:rsid w:val="009152FB"/>
    <w:rsid w:val="0091569E"/>
    <w:rsid w:val="009176B3"/>
    <w:rsid w:val="00923554"/>
    <w:rsid w:val="009349E5"/>
    <w:rsid w:val="00956486"/>
    <w:rsid w:val="009566A6"/>
    <w:rsid w:val="00957AD3"/>
    <w:rsid w:val="00965968"/>
    <w:rsid w:val="0096619D"/>
    <w:rsid w:val="00966510"/>
    <w:rsid w:val="009707A9"/>
    <w:rsid w:val="009764B0"/>
    <w:rsid w:val="00986A40"/>
    <w:rsid w:val="00986B20"/>
    <w:rsid w:val="00987CD7"/>
    <w:rsid w:val="009940A0"/>
    <w:rsid w:val="00996601"/>
    <w:rsid w:val="009A3AB2"/>
    <w:rsid w:val="009A4CC1"/>
    <w:rsid w:val="009B2996"/>
    <w:rsid w:val="009B4CC3"/>
    <w:rsid w:val="009C6892"/>
    <w:rsid w:val="009E6084"/>
    <w:rsid w:val="009F28DB"/>
    <w:rsid w:val="009F78C5"/>
    <w:rsid w:val="00A05E04"/>
    <w:rsid w:val="00A06365"/>
    <w:rsid w:val="00A06EB8"/>
    <w:rsid w:val="00A07CBC"/>
    <w:rsid w:val="00A16069"/>
    <w:rsid w:val="00A21844"/>
    <w:rsid w:val="00A31340"/>
    <w:rsid w:val="00A3397E"/>
    <w:rsid w:val="00A34687"/>
    <w:rsid w:val="00A3507C"/>
    <w:rsid w:val="00A365FB"/>
    <w:rsid w:val="00A404A8"/>
    <w:rsid w:val="00A4496D"/>
    <w:rsid w:val="00A478EF"/>
    <w:rsid w:val="00A526AE"/>
    <w:rsid w:val="00A56564"/>
    <w:rsid w:val="00A6382D"/>
    <w:rsid w:val="00A76943"/>
    <w:rsid w:val="00A77CD4"/>
    <w:rsid w:val="00A81790"/>
    <w:rsid w:val="00A8259A"/>
    <w:rsid w:val="00A84BFD"/>
    <w:rsid w:val="00A87089"/>
    <w:rsid w:val="00AA05F9"/>
    <w:rsid w:val="00AA4FB4"/>
    <w:rsid w:val="00AA5459"/>
    <w:rsid w:val="00AB5182"/>
    <w:rsid w:val="00AB5D9E"/>
    <w:rsid w:val="00AC360D"/>
    <w:rsid w:val="00AC4449"/>
    <w:rsid w:val="00AD04CD"/>
    <w:rsid w:val="00AE6E32"/>
    <w:rsid w:val="00AF2BC8"/>
    <w:rsid w:val="00AF537F"/>
    <w:rsid w:val="00AF6074"/>
    <w:rsid w:val="00AF688F"/>
    <w:rsid w:val="00B03258"/>
    <w:rsid w:val="00B056FB"/>
    <w:rsid w:val="00B11665"/>
    <w:rsid w:val="00B13BEA"/>
    <w:rsid w:val="00B13FA3"/>
    <w:rsid w:val="00B17D47"/>
    <w:rsid w:val="00B20350"/>
    <w:rsid w:val="00B20AE8"/>
    <w:rsid w:val="00B26B53"/>
    <w:rsid w:val="00B40E4D"/>
    <w:rsid w:val="00B439B0"/>
    <w:rsid w:val="00B44194"/>
    <w:rsid w:val="00B4748D"/>
    <w:rsid w:val="00B50978"/>
    <w:rsid w:val="00B63259"/>
    <w:rsid w:val="00B65AD5"/>
    <w:rsid w:val="00B70A0B"/>
    <w:rsid w:val="00B71D08"/>
    <w:rsid w:val="00B72967"/>
    <w:rsid w:val="00B85A96"/>
    <w:rsid w:val="00B90260"/>
    <w:rsid w:val="00B90F2C"/>
    <w:rsid w:val="00BA01C8"/>
    <w:rsid w:val="00BA21A9"/>
    <w:rsid w:val="00BA3A69"/>
    <w:rsid w:val="00BA4989"/>
    <w:rsid w:val="00BC2B73"/>
    <w:rsid w:val="00BC66B2"/>
    <w:rsid w:val="00BD624E"/>
    <w:rsid w:val="00BE6640"/>
    <w:rsid w:val="00BF5FC9"/>
    <w:rsid w:val="00BF6591"/>
    <w:rsid w:val="00C122DB"/>
    <w:rsid w:val="00C222DC"/>
    <w:rsid w:val="00C22766"/>
    <w:rsid w:val="00C309E0"/>
    <w:rsid w:val="00C41FA6"/>
    <w:rsid w:val="00C522BA"/>
    <w:rsid w:val="00C532BD"/>
    <w:rsid w:val="00C635C7"/>
    <w:rsid w:val="00C65357"/>
    <w:rsid w:val="00C67688"/>
    <w:rsid w:val="00C72F24"/>
    <w:rsid w:val="00C74A96"/>
    <w:rsid w:val="00C87CE9"/>
    <w:rsid w:val="00CA125E"/>
    <w:rsid w:val="00CB4E4C"/>
    <w:rsid w:val="00CB7650"/>
    <w:rsid w:val="00CC371F"/>
    <w:rsid w:val="00CD5F93"/>
    <w:rsid w:val="00CD5FE5"/>
    <w:rsid w:val="00CD7071"/>
    <w:rsid w:val="00CE0388"/>
    <w:rsid w:val="00CE17A6"/>
    <w:rsid w:val="00CF1C78"/>
    <w:rsid w:val="00CF628F"/>
    <w:rsid w:val="00D00630"/>
    <w:rsid w:val="00D026C6"/>
    <w:rsid w:val="00D0619E"/>
    <w:rsid w:val="00D0640B"/>
    <w:rsid w:val="00D15572"/>
    <w:rsid w:val="00D16F2A"/>
    <w:rsid w:val="00D2277B"/>
    <w:rsid w:val="00D249E9"/>
    <w:rsid w:val="00D26BCB"/>
    <w:rsid w:val="00D326E6"/>
    <w:rsid w:val="00D34415"/>
    <w:rsid w:val="00D41038"/>
    <w:rsid w:val="00D411A9"/>
    <w:rsid w:val="00D543C4"/>
    <w:rsid w:val="00D5647A"/>
    <w:rsid w:val="00D77169"/>
    <w:rsid w:val="00D8144C"/>
    <w:rsid w:val="00D86741"/>
    <w:rsid w:val="00D87D9A"/>
    <w:rsid w:val="00D90C5A"/>
    <w:rsid w:val="00D91CBA"/>
    <w:rsid w:val="00D91FFA"/>
    <w:rsid w:val="00D92690"/>
    <w:rsid w:val="00D95688"/>
    <w:rsid w:val="00D95FF6"/>
    <w:rsid w:val="00DA0313"/>
    <w:rsid w:val="00DA2A66"/>
    <w:rsid w:val="00DB2C8B"/>
    <w:rsid w:val="00DB3B3F"/>
    <w:rsid w:val="00DB43A2"/>
    <w:rsid w:val="00DB661F"/>
    <w:rsid w:val="00DC03B2"/>
    <w:rsid w:val="00DC5EDD"/>
    <w:rsid w:val="00DD1453"/>
    <w:rsid w:val="00DD54BE"/>
    <w:rsid w:val="00DE05E5"/>
    <w:rsid w:val="00DE4E1D"/>
    <w:rsid w:val="00DE5430"/>
    <w:rsid w:val="00DF33C8"/>
    <w:rsid w:val="00DF3420"/>
    <w:rsid w:val="00E04C86"/>
    <w:rsid w:val="00E05045"/>
    <w:rsid w:val="00E135F8"/>
    <w:rsid w:val="00E15526"/>
    <w:rsid w:val="00E267EF"/>
    <w:rsid w:val="00E319C3"/>
    <w:rsid w:val="00E31A05"/>
    <w:rsid w:val="00E32343"/>
    <w:rsid w:val="00E3632F"/>
    <w:rsid w:val="00E3653E"/>
    <w:rsid w:val="00E41A98"/>
    <w:rsid w:val="00E42658"/>
    <w:rsid w:val="00E4594B"/>
    <w:rsid w:val="00E45E8A"/>
    <w:rsid w:val="00E6043C"/>
    <w:rsid w:val="00E6090B"/>
    <w:rsid w:val="00E70A50"/>
    <w:rsid w:val="00E71150"/>
    <w:rsid w:val="00EA3384"/>
    <w:rsid w:val="00EA7EE8"/>
    <w:rsid w:val="00EB00E0"/>
    <w:rsid w:val="00EB3015"/>
    <w:rsid w:val="00EB54FF"/>
    <w:rsid w:val="00EB584D"/>
    <w:rsid w:val="00EB6B35"/>
    <w:rsid w:val="00EC0A23"/>
    <w:rsid w:val="00EC29B8"/>
    <w:rsid w:val="00EC4E66"/>
    <w:rsid w:val="00EC7867"/>
    <w:rsid w:val="00EF3F8B"/>
    <w:rsid w:val="00EF4276"/>
    <w:rsid w:val="00F03595"/>
    <w:rsid w:val="00F15629"/>
    <w:rsid w:val="00F172FF"/>
    <w:rsid w:val="00F50B20"/>
    <w:rsid w:val="00F54106"/>
    <w:rsid w:val="00F64BE1"/>
    <w:rsid w:val="00F6609F"/>
    <w:rsid w:val="00F67807"/>
    <w:rsid w:val="00F97296"/>
    <w:rsid w:val="00FB1EED"/>
    <w:rsid w:val="00FB232B"/>
    <w:rsid w:val="00FB3124"/>
    <w:rsid w:val="00FB4852"/>
    <w:rsid w:val="00FD7468"/>
    <w:rsid w:val="00FE0A23"/>
    <w:rsid w:val="00FE460F"/>
    <w:rsid w:val="00FE56C8"/>
    <w:rsid w:val="00FE7B8C"/>
    <w:rsid w:val="00FF0980"/>
    <w:rsid w:val="00FF1197"/>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5CCE767"/>
  <w15:chartTrackingRefBased/>
  <w15:docId w15:val="{82EF2418-5D03-492C-AC32-CBF399E4B7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AU"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E6600"/>
    <w:pPr>
      <w:spacing w:after="0" w:line="240" w:lineRule="auto"/>
    </w:pPr>
    <w:rPr>
      <w:rFonts w:ascii="Times New Roman" w:eastAsia="Times New Roman" w:hAnsi="Times New Roman" w:cs="Times New Roman"/>
      <w:kern w:val="0"/>
      <w:sz w:val="24"/>
      <w:szCs w:val="24"/>
      <w:lang w:eastAsia="en-GB"/>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ipTable">
    <w:name w:val="Tip Table"/>
    <w:basedOn w:val="TableNormal"/>
    <w:uiPriority w:val="99"/>
    <w:rsid w:val="00DB2C8B"/>
    <w:pPr>
      <w:spacing w:before="200" w:after="0" w:line="240" w:lineRule="auto"/>
    </w:pPr>
    <w:rPr>
      <w:rFonts w:eastAsia="Times New Roman"/>
      <w:kern w:val="0"/>
      <w:lang w:val="en-US" w:eastAsia="ja-JP"/>
      <w14:ligatures w14:val="none"/>
    </w:rPr>
    <w:tblPr>
      <w:tblCellMar>
        <w:top w:w="144" w:type="dxa"/>
        <w:left w:w="0" w:type="dxa"/>
        <w:right w:w="0" w:type="dxa"/>
      </w:tblCellMar>
    </w:tblPr>
    <w:tcPr>
      <w:shd w:val="clear" w:color="auto" w:fill="D9E2F3"/>
    </w:tcPr>
    <w:tblStylePr w:type="firstCol">
      <w:pPr>
        <w:wordWrap/>
        <w:jc w:val="center"/>
      </w:pPr>
    </w:tblStylePr>
  </w:style>
  <w:style w:type="table" w:customStyle="1" w:styleId="ProposalTable">
    <w:name w:val="Proposal Table"/>
    <w:basedOn w:val="TableNormal"/>
    <w:uiPriority w:val="99"/>
    <w:rsid w:val="00DB2C8B"/>
    <w:pPr>
      <w:spacing w:before="120" w:after="120" w:line="240" w:lineRule="auto"/>
    </w:pPr>
    <w:rPr>
      <w:color w:val="404040"/>
      <w:kern w:val="0"/>
      <w:sz w:val="18"/>
      <w:szCs w:val="18"/>
      <w:lang w:val="en-US" w:eastAsia="ja-JP"/>
      <w14:ligatures w14:val="none"/>
    </w:rPr>
    <w:tblPr>
      <w:tblBorders>
        <w:top w:val="single" w:sz="4" w:space="0" w:color="4472C4"/>
        <w:left w:val="single" w:sz="4" w:space="0" w:color="4472C4"/>
        <w:bottom w:val="single" w:sz="4" w:space="0" w:color="4472C4"/>
        <w:right w:val="single" w:sz="4" w:space="0" w:color="4472C4"/>
        <w:insideH w:val="single" w:sz="4" w:space="0" w:color="4472C4"/>
        <w:insideV w:val="single" w:sz="4" w:space="0" w:color="4472C4"/>
      </w:tblBorders>
      <w:tblCellMar>
        <w:left w:w="144" w:type="dxa"/>
        <w:right w:w="144" w:type="dxa"/>
      </w:tblCellMar>
    </w:tblPr>
    <w:tblStylePr w:type="firstRow">
      <w:pPr>
        <w:keepNext/>
        <w:wordWrap/>
      </w:pPr>
      <w:rPr>
        <w:rFonts w:ascii="Segoe UI" w:hAnsi="Segoe UI"/>
        <w:b w:val="0"/>
        <w:i w:val="0"/>
        <w:color w:val="FFFFFF"/>
      </w:rPr>
      <w:tblPr/>
      <w:tcPr>
        <w:shd w:val="clear" w:color="auto" w:fill="4472C4"/>
      </w:tcPr>
    </w:tblStylePr>
    <w:tblStylePr w:type="lastRow">
      <w:rPr>
        <w:b/>
        <w:color w:val="FFFFFF"/>
      </w:rPr>
      <w:tblPr/>
      <w:tcPr>
        <w:shd w:val="clear" w:color="auto" w:fill="4472C4"/>
      </w:tcPr>
    </w:tblStylePr>
  </w:style>
  <w:style w:type="paragraph" w:customStyle="1" w:styleId="paragraph">
    <w:name w:val="paragraph"/>
    <w:basedOn w:val="Normal"/>
    <w:rsid w:val="00DB2C8B"/>
    <w:pPr>
      <w:spacing w:before="100" w:beforeAutospacing="1" w:after="100" w:afterAutospacing="1"/>
    </w:pPr>
    <w:rPr>
      <w:lang w:eastAsia="en-AU"/>
    </w:rPr>
  </w:style>
  <w:style w:type="character" w:customStyle="1" w:styleId="normaltextrun">
    <w:name w:val="normaltextrun"/>
    <w:basedOn w:val="DefaultParagraphFont"/>
    <w:rsid w:val="00DB2C8B"/>
  </w:style>
  <w:style w:type="character" w:customStyle="1" w:styleId="eop">
    <w:name w:val="eop"/>
    <w:basedOn w:val="DefaultParagraphFont"/>
    <w:rsid w:val="00DB2C8B"/>
  </w:style>
  <w:style w:type="table" w:customStyle="1" w:styleId="ProposalTable1">
    <w:name w:val="Proposal Table1"/>
    <w:basedOn w:val="TableNormal"/>
    <w:uiPriority w:val="99"/>
    <w:rsid w:val="000A214B"/>
    <w:pPr>
      <w:spacing w:before="120" w:after="120" w:line="240" w:lineRule="auto"/>
    </w:pPr>
    <w:rPr>
      <w:color w:val="404040"/>
      <w:kern w:val="0"/>
      <w:sz w:val="18"/>
      <w:szCs w:val="18"/>
      <w:lang w:val="en-US" w:eastAsia="ja-JP"/>
      <w14:ligatures w14:val="none"/>
    </w:rPr>
    <w:tblPr>
      <w:tblBorders>
        <w:top w:val="single" w:sz="4" w:space="0" w:color="4472C4"/>
        <w:left w:val="single" w:sz="4" w:space="0" w:color="4472C4"/>
        <w:bottom w:val="single" w:sz="4" w:space="0" w:color="4472C4"/>
        <w:right w:val="single" w:sz="4" w:space="0" w:color="4472C4"/>
        <w:insideH w:val="single" w:sz="4" w:space="0" w:color="4472C4"/>
        <w:insideV w:val="single" w:sz="4" w:space="0" w:color="4472C4"/>
      </w:tblBorders>
      <w:tblCellMar>
        <w:left w:w="144" w:type="dxa"/>
        <w:right w:w="144" w:type="dxa"/>
      </w:tblCellMar>
    </w:tblPr>
    <w:tblStylePr w:type="firstRow">
      <w:pPr>
        <w:keepNext/>
        <w:wordWrap/>
      </w:pPr>
      <w:rPr>
        <w:rFonts w:ascii="Segoe UI" w:hAnsi="Segoe UI"/>
        <w:b w:val="0"/>
        <w:i w:val="0"/>
        <w:color w:val="FFFFFF"/>
      </w:rPr>
      <w:tblPr/>
      <w:tcPr>
        <w:shd w:val="clear" w:color="auto" w:fill="4472C4"/>
      </w:tcPr>
    </w:tblStylePr>
    <w:tblStylePr w:type="lastRow">
      <w:rPr>
        <w:b/>
        <w:color w:val="FFFFFF"/>
      </w:rPr>
      <w:tblPr/>
      <w:tcPr>
        <w:shd w:val="clear" w:color="auto" w:fill="4472C4"/>
      </w:tcPr>
    </w:tblStylePr>
  </w:style>
  <w:style w:type="numbering" w:customStyle="1" w:styleId="CurrentList1">
    <w:name w:val="Current List1"/>
    <w:uiPriority w:val="99"/>
    <w:rsid w:val="00AE6E32"/>
    <w:pPr>
      <w:numPr>
        <w:numId w:val="1"/>
      </w:numPr>
    </w:pPr>
  </w:style>
  <w:style w:type="paragraph" w:styleId="Header">
    <w:name w:val="header"/>
    <w:basedOn w:val="Normal"/>
    <w:link w:val="HeaderChar"/>
    <w:uiPriority w:val="99"/>
    <w:unhideWhenUsed/>
    <w:rsid w:val="00477829"/>
    <w:pPr>
      <w:tabs>
        <w:tab w:val="center" w:pos="4513"/>
        <w:tab w:val="right" w:pos="9026"/>
      </w:tabs>
    </w:pPr>
  </w:style>
  <w:style w:type="character" w:customStyle="1" w:styleId="HeaderChar">
    <w:name w:val="Header Char"/>
    <w:basedOn w:val="DefaultParagraphFont"/>
    <w:link w:val="Header"/>
    <w:uiPriority w:val="99"/>
    <w:rsid w:val="00477829"/>
  </w:style>
  <w:style w:type="paragraph" w:styleId="Footer">
    <w:name w:val="footer"/>
    <w:basedOn w:val="Normal"/>
    <w:link w:val="FooterChar"/>
    <w:uiPriority w:val="99"/>
    <w:unhideWhenUsed/>
    <w:rsid w:val="00477829"/>
    <w:pPr>
      <w:tabs>
        <w:tab w:val="center" w:pos="4513"/>
        <w:tab w:val="right" w:pos="9026"/>
      </w:tabs>
    </w:pPr>
  </w:style>
  <w:style w:type="character" w:customStyle="1" w:styleId="FooterChar">
    <w:name w:val="Footer Char"/>
    <w:basedOn w:val="DefaultParagraphFont"/>
    <w:link w:val="Footer"/>
    <w:uiPriority w:val="99"/>
    <w:rsid w:val="00477829"/>
  </w:style>
  <w:style w:type="character" w:styleId="Hyperlink">
    <w:name w:val="Hyperlink"/>
    <w:basedOn w:val="DefaultParagraphFont"/>
    <w:uiPriority w:val="99"/>
    <w:unhideWhenUsed/>
    <w:rsid w:val="00531932"/>
    <w:rPr>
      <w:color w:val="0563C1" w:themeColor="hyperlink"/>
      <w:u w:val="single"/>
    </w:rPr>
  </w:style>
  <w:style w:type="character" w:styleId="UnresolvedMention">
    <w:name w:val="Unresolved Mention"/>
    <w:basedOn w:val="DefaultParagraphFont"/>
    <w:uiPriority w:val="99"/>
    <w:semiHidden/>
    <w:unhideWhenUsed/>
    <w:rsid w:val="00531932"/>
    <w:rPr>
      <w:color w:val="605E5C"/>
      <w:shd w:val="clear" w:color="auto" w:fill="E1DFDD"/>
    </w:rPr>
  </w:style>
  <w:style w:type="character" w:customStyle="1" w:styleId="jpfdse">
    <w:name w:val="jpfdse"/>
    <w:basedOn w:val="DefaultParagraphFont"/>
    <w:rsid w:val="00D90C5A"/>
  </w:style>
  <w:style w:type="character" w:styleId="FollowedHyperlink">
    <w:name w:val="FollowedHyperlink"/>
    <w:basedOn w:val="DefaultParagraphFont"/>
    <w:uiPriority w:val="99"/>
    <w:semiHidden/>
    <w:unhideWhenUsed/>
    <w:rsid w:val="009E6084"/>
    <w:rPr>
      <w:color w:val="954F72" w:themeColor="followedHyperlink"/>
      <w:u w:val="single"/>
    </w:rPr>
  </w:style>
  <w:style w:type="paragraph" w:customStyle="1" w:styleId="p1">
    <w:name w:val="p1"/>
    <w:basedOn w:val="Normal"/>
    <w:rsid w:val="005D629C"/>
    <w:rPr>
      <w:rFonts w:ascii="Helvetica" w:hAnsi="Helvetica"/>
      <w:color w:val="000000"/>
    </w:rPr>
  </w:style>
  <w:style w:type="paragraph" w:styleId="ListParagraph">
    <w:name w:val="List Paragraph"/>
    <w:basedOn w:val="Normal"/>
    <w:uiPriority w:val="34"/>
    <w:qFormat/>
    <w:rsid w:val="0016661A"/>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image" Target="media/image4.jpeg"/><Relationship Id="rId18" Type="http://schemas.openxmlformats.org/officeDocument/2006/relationships/hyperlink" Target="https://www.pexels.com/search/potters%20wheels/" TargetMode="External"/><Relationship Id="rId3" Type="http://schemas.openxmlformats.org/officeDocument/2006/relationships/customXml" Target="../customXml/item3.xml"/><Relationship Id="rId21" Type="http://schemas.openxmlformats.org/officeDocument/2006/relationships/fontTable" Target="fontTable.xml"/><Relationship Id="rId7" Type="http://schemas.openxmlformats.org/officeDocument/2006/relationships/webSettings" Target="webSettings.xml"/><Relationship Id="rId12" Type="http://schemas.openxmlformats.org/officeDocument/2006/relationships/image" Target="media/image3.jpeg"/><Relationship Id="rId17" Type="http://schemas.openxmlformats.org/officeDocument/2006/relationships/hyperlink" Target="https://www.pexels.com/photo/priest-holding-the-bride-and-groom-2919738/" TargetMode="External"/><Relationship Id="rId2" Type="http://schemas.openxmlformats.org/officeDocument/2006/relationships/customXml" Target="../customXml/item2.xml"/><Relationship Id="rId16" Type="http://schemas.openxmlformats.org/officeDocument/2006/relationships/hyperlink" Target="https://www.pexels.com/photo/persons-holding-hands-9463882/" TargetMode="External"/><Relationship Id="rId20"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2.jpeg"/><Relationship Id="rId5" Type="http://schemas.openxmlformats.org/officeDocument/2006/relationships/styles" Target="styles.xml"/><Relationship Id="rId15" Type="http://schemas.openxmlformats.org/officeDocument/2006/relationships/hyperlink" Target="https://www.pexels.com/" TargetMode="External"/><Relationship Id="rId10" Type="http://schemas.openxmlformats.org/officeDocument/2006/relationships/image" Target="media/image1.jpeg"/><Relationship Id="rId19" Type="http://schemas.openxmlformats.org/officeDocument/2006/relationships/hyperlink" Target="https://www.pexels.com/photo/man-and-woman-crafting-in-workshop-20368053/"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www.parishrenewal.com.au" TargetMode="External"/><Relationship Id="rId22"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5.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B71CD0B6DEE13C4BB5605867B8D7BC00" ma:contentTypeVersion="5" ma:contentTypeDescription="Create a new document." ma:contentTypeScope="" ma:versionID="bd7cc9c06fa32801b15f15d792789f32">
  <xsd:schema xmlns:xsd="http://www.w3.org/2001/XMLSchema" xmlns:xs="http://www.w3.org/2001/XMLSchema" xmlns:p="http://schemas.microsoft.com/office/2006/metadata/properties" xmlns:ns2="8431bfb4-93ec-4aae-b7bf-66f9bd612df7" xmlns:ns3="81a58d39-fbf7-40d8-8446-da6e3010f323" targetNamespace="http://schemas.microsoft.com/office/2006/metadata/properties" ma:root="true" ma:fieldsID="2d66ca832c9ca51a11df22f405572acb" ns2:_="" ns3:_="">
    <xsd:import namespace="8431bfb4-93ec-4aae-b7bf-66f9bd612df7"/>
    <xsd:import namespace="81a58d39-fbf7-40d8-8446-da6e3010f323"/>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431bfb4-93ec-4aae-b7bf-66f9bd612df7"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81a58d39-fbf7-40d8-8446-da6e3010f323" elementFormDefault="qualified">
    <xsd:import namespace="http://schemas.microsoft.com/office/2006/documentManagement/types"/>
    <xsd:import namespace="http://schemas.microsoft.com/office/infopath/2007/PartnerControls"/>
    <xsd:element name="SharedWithUsers" ma:index="11"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2"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2845E27F-2D95-40B3-BD71-B9D404038F71}">
  <ds:schemaRefs>
    <ds:schemaRef ds:uri="http://schemas.microsoft.com/sharepoint/v3/contenttype/forms"/>
  </ds:schemaRefs>
</ds:datastoreItem>
</file>

<file path=customXml/itemProps2.xml><?xml version="1.0" encoding="utf-8"?>
<ds:datastoreItem xmlns:ds="http://schemas.openxmlformats.org/officeDocument/2006/customXml" ds:itemID="{483590E9-1A3F-4AB3-92C4-C019C3750C8A}">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630FAF91-4043-4DFD-AD2B-C5D19435858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431bfb4-93ec-4aae-b7bf-66f9bd612df7"/>
    <ds:schemaRef ds:uri="81a58d39-fbf7-40d8-8446-da6e3010f32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4</Pages>
  <Words>630</Words>
  <Characters>3594</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4216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Marcelle Batticci</dc:creator>
  <cp:lastModifiedBy>Marcelle Batticci</cp:lastModifiedBy>
  <cp:revision>2</cp:revision>
  <cp:lastPrinted>2026-04-29T06:54:00Z</cp:lastPrinted>
  <dcterms:created xsi:type="dcterms:W3CDTF">2026-07-14T02:05:00Z</dcterms:created>
  <dcterms:modified xsi:type="dcterms:W3CDTF">2026-07-14T02:05:00Z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0x010100B71CD0B6DEE13C4BB5605867B8D7BC00</vt:lpwstr>
  </property>
</Properties>
</file>