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roposalTable1"/>
        <w:tblW w:w="5738" w:type="pct"/>
        <w:tblInd w:w="-714" w:type="dxa"/>
        <w:tblLook w:val="04A0" w:firstRow="1" w:lastRow="0" w:firstColumn="1" w:lastColumn="0" w:noHBand="0" w:noVBand="1"/>
        <w:tblDescription w:val="Project deliverables"/>
      </w:tblPr>
      <w:tblGrid>
        <w:gridCol w:w="10347"/>
      </w:tblGrid>
      <w:tr w:rsidR="00E5632D" w:rsidRPr="00E5632D" w14:paraId="4C2A5A3C" w14:textId="77777777" w:rsidTr="00E563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8"/>
        </w:trPr>
        <w:tc>
          <w:tcPr>
            <w:tcW w:w="5000" w:type="pct"/>
            <w:tcBorders>
              <w:bottom w:val="single" w:sz="4" w:space="0" w:color="FFFFFF"/>
            </w:tcBorders>
            <w:shd w:val="clear" w:color="auto" w:fill="F76311"/>
          </w:tcPr>
          <w:p w14:paraId="21A82F46" w14:textId="77777777" w:rsidR="00E5632D" w:rsidRPr="00E5632D" w:rsidRDefault="00E5632D" w:rsidP="00E5632D">
            <w:pPr>
              <w:spacing w:after="0"/>
              <w:jc w:val="center"/>
              <w:rPr>
                <w:rFonts w:ascii="Open Sans" w:eastAsia="Calibri" w:hAnsi="Open Sans" w:cs="Open Sans"/>
                <w:b/>
                <w:bCs/>
                <w:sz w:val="56"/>
                <w:szCs w:val="56"/>
                <w:lang w:eastAsia="en-GB"/>
              </w:rPr>
            </w:pPr>
            <w:r w:rsidRPr="00E5632D">
              <w:rPr>
                <w:rFonts w:ascii="Open Sans" w:eastAsia="Calibri" w:hAnsi="Open Sans" w:cs="Open Sans"/>
                <w:b/>
                <w:bCs/>
                <w:sz w:val="56"/>
                <w:szCs w:val="56"/>
                <w:lang w:eastAsia="en-GB"/>
              </w:rPr>
              <w:t>PRAYER INITIATIVE</w:t>
            </w:r>
          </w:p>
        </w:tc>
      </w:tr>
    </w:tbl>
    <w:p w14:paraId="0FD4866B" w14:textId="77777777" w:rsidR="00E5632D" w:rsidRPr="00E5632D" w:rsidRDefault="00E5632D" w:rsidP="00E5632D">
      <w:pPr>
        <w:spacing w:after="0" w:line="240" w:lineRule="auto"/>
        <w:ind w:left="39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F3864"/>
          <w:kern w:val="0"/>
          <w:sz w:val="32"/>
          <w:szCs w:val="32"/>
          <w:lang w:eastAsia="en-AU"/>
          <w14:ligatures w14:val="none"/>
        </w:rPr>
      </w:pPr>
    </w:p>
    <w:p w14:paraId="67356972" w14:textId="77777777" w:rsidR="00E5632D" w:rsidRPr="00E5632D" w:rsidRDefault="00E5632D" w:rsidP="00E5632D">
      <w:pPr>
        <w:spacing w:after="0" w:line="240" w:lineRule="auto"/>
        <w:ind w:left="39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F3864"/>
          <w:kern w:val="0"/>
          <w:sz w:val="32"/>
          <w:szCs w:val="32"/>
          <w:lang w:eastAsia="en-AU"/>
          <w14:ligatures w14:val="none"/>
        </w:rPr>
      </w:pPr>
      <w:r w:rsidRPr="00E5632D">
        <w:rPr>
          <w:rFonts w:ascii="Times New Roman" w:eastAsia="Times New Roman" w:hAnsi="Times New Roman" w:cs="Times New Roman"/>
          <w:b/>
          <w:bCs/>
          <w:color w:val="1F3864"/>
          <w:kern w:val="0"/>
          <w:sz w:val="32"/>
          <w:szCs w:val="32"/>
          <w:lang w:eastAsia="en-AU"/>
          <w14:ligatures w14:val="none"/>
        </w:rPr>
        <w:t>The four presences of Jesus in the Eucharist</w:t>
      </w:r>
    </w:p>
    <w:p w14:paraId="071B2B8F" w14:textId="77777777" w:rsidR="00E5632D" w:rsidRPr="00E5632D" w:rsidRDefault="00E5632D" w:rsidP="00E5632D">
      <w:pPr>
        <w:spacing w:after="0" w:line="240" w:lineRule="auto"/>
        <w:ind w:left="39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1F3864"/>
          <w:kern w:val="0"/>
          <w:sz w:val="32"/>
          <w:szCs w:val="32"/>
          <w:lang w:eastAsia="en-AU"/>
          <w14:ligatures w14:val="none"/>
        </w:rPr>
      </w:pPr>
      <w:r w:rsidRPr="00E5632D">
        <w:rPr>
          <w:rFonts w:ascii="Times New Roman" w:eastAsia="Times New Roman" w:hAnsi="Times New Roman" w:cs="Times New Roman"/>
          <w:b/>
          <w:bCs/>
          <w:color w:val="1F3864"/>
          <w:kern w:val="0"/>
          <w:sz w:val="32"/>
          <w:szCs w:val="32"/>
          <w:lang w:eastAsia="en-AU"/>
          <w14:ligatures w14:val="none"/>
        </w:rPr>
        <w:t>(from Vatican II Constitution on the Sacred Liturgy)</w:t>
      </w:r>
    </w:p>
    <w:p w14:paraId="3862CB11" w14:textId="77777777" w:rsidR="00E5632D" w:rsidRPr="00E5632D" w:rsidRDefault="00E5632D" w:rsidP="00E5632D">
      <w:pPr>
        <w:spacing w:before="100" w:beforeAutospacing="1" w:after="100" w:afterAutospacing="1" w:line="240" w:lineRule="auto"/>
        <w:ind w:left="390"/>
        <w:textAlignment w:val="baseline"/>
        <w:rPr>
          <w:rFonts w:ascii="Open Sans" w:eastAsia="Times New Roman" w:hAnsi="Open Sans" w:cs="Open Sans"/>
          <w:b/>
          <w:bCs/>
          <w:color w:val="1F3864"/>
          <w:kern w:val="0"/>
          <w:lang w:eastAsia="en-AU"/>
          <w14:ligatures w14:val="none"/>
        </w:rPr>
      </w:pPr>
      <w:r w:rsidRPr="00E5632D">
        <w:rPr>
          <w:rFonts w:ascii="Open Sans" w:eastAsia="Times New Roman" w:hAnsi="Open Sans" w:cs="Open Sans"/>
          <w:b/>
          <w:bCs/>
          <w:color w:val="1F3864"/>
          <w:kern w:val="0"/>
          <w:lang w:eastAsia="en-AU"/>
          <w14:ligatures w14:val="none"/>
        </w:rPr>
        <w:t>Paragraph 7: To accomplish so great a work, Christ is always present in His Church, especially in her liturgical celebrations.</w:t>
      </w:r>
    </w:p>
    <w:p w14:paraId="411514E8" w14:textId="77777777" w:rsidR="00E5632D" w:rsidRPr="00E5632D" w:rsidRDefault="00E5632D" w:rsidP="00E5632D">
      <w:pPr>
        <w:spacing w:before="100" w:beforeAutospacing="1" w:after="100" w:afterAutospacing="1" w:line="240" w:lineRule="auto"/>
        <w:ind w:left="390"/>
        <w:jc w:val="center"/>
        <w:textAlignment w:val="baseline"/>
        <w:rPr>
          <w:rFonts w:ascii="Open Sans" w:eastAsia="Times New Roman" w:hAnsi="Open Sans" w:cs="Open Sans"/>
          <w:b/>
          <w:bCs/>
          <w:color w:val="1F3864"/>
          <w:kern w:val="0"/>
          <w:sz w:val="32"/>
          <w:szCs w:val="32"/>
          <w:lang w:eastAsia="en-AU"/>
          <w14:ligatures w14:val="none"/>
        </w:rPr>
      </w:pPr>
      <w:r w:rsidRPr="00E5632D">
        <w:rPr>
          <w:rFonts w:ascii="Open Sans" w:eastAsia="Times New Roman" w:hAnsi="Open Sans" w:cs="Open Sans"/>
          <w:b/>
          <w:bCs/>
          <w:noProof/>
          <w:color w:val="1F3864"/>
          <w:kern w:val="0"/>
          <w:sz w:val="32"/>
          <w:szCs w:val="32"/>
          <w:lang w:eastAsia="en-AU"/>
          <w14:ligatures w14:val="non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3982920" wp14:editId="4F6E6E37">
                <wp:simplePos x="0" y="0"/>
                <wp:positionH relativeFrom="column">
                  <wp:posOffset>942975</wp:posOffset>
                </wp:positionH>
                <wp:positionV relativeFrom="paragraph">
                  <wp:posOffset>177800</wp:posOffset>
                </wp:positionV>
                <wp:extent cx="3848100" cy="1247775"/>
                <wp:effectExtent l="133350" t="133350" r="133350" b="161925"/>
                <wp:wrapSquare wrapText="bothSides"/>
                <wp:docPr id="878832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100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txbx>
                        <w:txbxContent>
                          <w:p w14:paraId="3546CF0A" w14:textId="77777777" w:rsidR="00E5632D" w:rsidRPr="00E5632D" w:rsidRDefault="00E5632D" w:rsidP="00E5632D">
                            <w:pPr>
                              <w:pStyle w:val="paragraph"/>
                              <w:ind w:left="390"/>
                              <w:jc w:val="center"/>
                              <w:textAlignment w:val="baseline"/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ED7D31"/>
                                <w:sz w:val="36"/>
                                <w:szCs w:val="36"/>
                              </w:rPr>
                            </w:pPr>
                            <w:r w:rsidRPr="00E5632D"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ED7D31"/>
                                <w:sz w:val="36"/>
                                <w:szCs w:val="36"/>
                              </w:rPr>
                              <w:t xml:space="preserve">The first presence </w:t>
                            </w:r>
                          </w:p>
                          <w:p w14:paraId="788179BD" w14:textId="77777777" w:rsidR="00E5632D" w:rsidRPr="00E5632D" w:rsidRDefault="00E5632D" w:rsidP="00E5632D">
                            <w:pPr>
                              <w:pStyle w:val="paragraph"/>
                              <w:ind w:left="390"/>
                              <w:jc w:val="center"/>
                              <w:textAlignment w:val="baseline"/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1F3864"/>
                                <w:sz w:val="52"/>
                                <w:szCs w:val="52"/>
                              </w:rPr>
                            </w:pPr>
                            <w:r w:rsidRPr="00E5632D">
                              <w:rPr>
                                <w:rStyle w:val="eop"/>
                                <w:rFonts w:ascii="Open Sans" w:hAnsi="Open Sans" w:cs="Open Sans"/>
                                <w:b/>
                                <w:bCs/>
                                <w:color w:val="ED7D31"/>
                                <w:sz w:val="52"/>
                                <w:szCs w:val="52"/>
                              </w:rPr>
                              <w:t>THE PRIEST</w:t>
                            </w:r>
                          </w:p>
                          <w:p w14:paraId="1A282FF7" w14:textId="77777777" w:rsidR="00E5632D" w:rsidRDefault="00E5632D" w:rsidP="00E5632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9829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4.25pt;margin-top:14pt;width:303pt;height:98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" stroked="f">
                <v:shadow on="t" color="black" offset="0,1pt"/>
                <v:textbox>
                  <w:txbxContent>
                    <w:p w14:paraId="3546CF0A" w14:textId="77777777" w:rsidR="00E5632D" w:rsidRPr="00E5632D" w:rsidRDefault="00E5632D" w:rsidP="00E5632D">
                      <w:pPr>
                        <w:pStyle w:val="paragraph"/>
                        <w:ind w:left="390"/>
                        <w:jc w:val="center"/>
                        <w:textAlignment w:val="baseline"/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ED7D31"/>
                          <w:sz w:val="36"/>
                          <w:szCs w:val="36"/>
                        </w:rPr>
                      </w:pPr>
                      <w:r w:rsidRPr="00E5632D"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ED7D31"/>
                          <w:sz w:val="36"/>
                          <w:szCs w:val="36"/>
                        </w:rPr>
                        <w:t xml:space="preserve">The first presence </w:t>
                      </w:r>
                    </w:p>
                    <w:p w14:paraId="788179BD" w14:textId="77777777" w:rsidR="00E5632D" w:rsidRPr="00E5632D" w:rsidRDefault="00E5632D" w:rsidP="00E5632D">
                      <w:pPr>
                        <w:pStyle w:val="paragraph"/>
                        <w:ind w:left="390"/>
                        <w:jc w:val="center"/>
                        <w:textAlignment w:val="baseline"/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1F3864"/>
                          <w:sz w:val="52"/>
                          <w:szCs w:val="52"/>
                        </w:rPr>
                      </w:pPr>
                      <w:r w:rsidRPr="00E5632D">
                        <w:rPr>
                          <w:rStyle w:val="eop"/>
                          <w:rFonts w:ascii="Open Sans" w:hAnsi="Open Sans" w:cs="Open Sans"/>
                          <w:b/>
                          <w:bCs/>
                          <w:color w:val="ED7D31"/>
                          <w:sz w:val="52"/>
                          <w:szCs w:val="52"/>
                        </w:rPr>
                        <w:t>THE PRIEST</w:t>
                      </w:r>
                    </w:p>
                    <w:p w14:paraId="1A282FF7" w14:textId="77777777" w:rsidR="00E5632D" w:rsidRDefault="00E5632D" w:rsidP="00E5632D"/>
                  </w:txbxContent>
                </v:textbox>
                <w10:wrap type="square"/>
              </v:shape>
            </w:pict>
          </mc:Fallback>
        </mc:AlternateContent>
      </w:r>
    </w:p>
    <w:p w14:paraId="60CFD7EE" w14:textId="77777777" w:rsidR="00E5632D" w:rsidRPr="00E5632D" w:rsidRDefault="00E5632D" w:rsidP="00E5632D">
      <w:pPr>
        <w:shd w:val="clear" w:color="auto" w:fill="FFFFFF"/>
        <w:spacing w:before="100" w:beforeAutospacing="1" w:after="240" w:line="259" w:lineRule="auto"/>
        <w:ind w:left="284"/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</w:pPr>
    </w:p>
    <w:p w14:paraId="209BA286" w14:textId="77777777" w:rsidR="00E5632D" w:rsidRPr="00E5632D" w:rsidRDefault="00E5632D" w:rsidP="00E5632D">
      <w:pPr>
        <w:shd w:val="clear" w:color="auto" w:fill="FFFFFF"/>
        <w:spacing w:before="100" w:beforeAutospacing="1" w:after="240" w:line="259" w:lineRule="auto"/>
        <w:ind w:left="284"/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</w:pPr>
    </w:p>
    <w:p w14:paraId="0DB6B916" w14:textId="77777777" w:rsidR="00E5632D" w:rsidRPr="00E5632D" w:rsidRDefault="00E5632D" w:rsidP="00E5632D">
      <w:pPr>
        <w:shd w:val="clear" w:color="auto" w:fill="FFFFFF"/>
        <w:spacing w:before="100" w:beforeAutospacing="1" w:after="240" w:line="259" w:lineRule="auto"/>
        <w:ind w:left="284"/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</w:pPr>
    </w:p>
    <w:p w14:paraId="35E742A1" w14:textId="77777777" w:rsidR="00E5632D" w:rsidRPr="00E5632D" w:rsidRDefault="00E5632D" w:rsidP="00E5632D">
      <w:pPr>
        <w:shd w:val="clear" w:color="auto" w:fill="FFFFFF"/>
        <w:spacing w:before="100" w:beforeAutospacing="1" w:after="240" w:line="259" w:lineRule="auto"/>
        <w:ind w:left="284"/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</w:pPr>
    </w:p>
    <w:p w14:paraId="03F3F8D4" w14:textId="77777777" w:rsidR="00E5632D" w:rsidRPr="00E5632D" w:rsidRDefault="00E5632D" w:rsidP="00E5632D">
      <w:pPr>
        <w:shd w:val="clear" w:color="auto" w:fill="FFFFFF"/>
        <w:spacing w:before="100" w:beforeAutospacing="1" w:after="240" w:line="259" w:lineRule="auto"/>
        <w:ind w:left="284"/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</w:pPr>
      <w:r w:rsidRPr="00E5632D"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  <w:t xml:space="preserve">He is present in the … </w:t>
      </w:r>
      <w:r w:rsidRPr="00E5632D">
        <w:rPr>
          <w:rFonts w:ascii="Open Sans" w:eastAsia="Times New Roman" w:hAnsi="Open Sans" w:cs="Open Sans"/>
          <w:b/>
          <w:bCs/>
          <w:color w:val="0070C0"/>
          <w:kern w:val="0"/>
          <w:lang w:eastAsia="en-AU"/>
          <w14:ligatures w14:val="none"/>
        </w:rPr>
        <w:t>person of His minister</w:t>
      </w:r>
      <w:r w:rsidRPr="00E5632D"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  <w:t>, "the same now offering, through the ministry of priests, who formerly offered himself on the cross" [</w:t>
      </w:r>
      <w:hyperlink r:id="rId4" w:anchor="_ftn20" w:history="1">
        <w:r w:rsidRPr="00E5632D">
          <w:rPr>
            <w:rFonts w:ascii="Open Sans" w:eastAsia="Times New Roman" w:hAnsi="Open Sans" w:cs="Open Sans"/>
            <w:color w:val="663300"/>
            <w:kern w:val="0"/>
            <w:u w:val="single"/>
            <w:lang w:eastAsia="en-AU"/>
            <w14:ligatures w14:val="none"/>
          </w:rPr>
          <w:t>20</w:t>
        </w:r>
      </w:hyperlink>
      <w:r w:rsidRPr="00E5632D"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  <w:t>]</w:t>
      </w:r>
    </w:p>
    <w:p w14:paraId="419D846E" w14:textId="77777777" w:rsidR="00E5632D" w:rsidRPr="00E5632D" w:rsidRDefault="00E5632D" w:rsidP="00E5632D">
      <w:pPr>
        <w:shd w:val="clear" w:color="auto" w:fill="FFFFFF"/>
        <w:spacing w:before="100" w:beforeAutospacing="1" w:after="240" w:line="259" w:lineRule="auto"/>
        <w:ind w:left="284"/>
        <w:rPr>
          <w:rFonts w:ascii="Open Sans" w:eastAsia="Times New Roman" w:hAnsi="Open Sans" w:cs="Open Sans"/>
          <w:color w:val="000000"/>
          <w:kern w:val="0"/>
          <w:lang w:eastAsia="en-AU"/>
          <w14:ligatures w14:val="none"/>
        </w:rPr>
      </w:pPr>
    </w:p>
    <w:p w14:paraId="52EE3844" w14:textId="77777777" w:rsidR="00E5632D" w:rsidRPr="00E5632D" w:rsidRDefault="00E5632D" w:rsidP="00E5632D">
      <w:pPr>
        <w:spacing w:before="100" w:beforeAutospacing="1" w:after="100" w:afterAutospacing="1"/>
        <w:textAlignment w:val="baseline"/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AU"/>
        </w:rPr>
      </w:pPr>
      <w:r w:rsidRPr="00E5632D">
        <w:rPr>
          <w:rFonts w:ascii="Open Sans" w:eastAsia="Times New Roman" w:hAnsi="Open Sans" w:cs="Open Sans"/>
          <w:b/>
          <w:bCs/>
          <w:color w:val="002060"/>
          <w:kern w:val="0"/>
          <w:sz w:val="32"/>
          <w:szCs w:val="32"/>
          <w:lang w:val="en-GB" w:eastAsia="en-GB"/>
          <w14:ligatures w14:val="none"/>
        </w:rPr>
        <w:t>A</w:t>
      </w:r>
      <w:r w:rsidRPr="00E5632D">
        <w:rPr>
          <w:rFonts w:ascii="Times New Roman" w:eastAsia="Times New Roman" w:hAnsi="Times New Roman" w:cs="Times New Roman"/>
          <w:b/>
          <w:bCs/>
          <w:color w:val="002060"/>
          <w:kern w:val="0"/>
          <w:sz w:val="32"/>
          <w:szCs w:val="32"/>
          <w:lang w:val="en-GB" w:eastAsia="en-GB"/>
          <w14:ligatures w14:val="none"/>
        </w:rPr>
        <w:t>CTION</w:t>
      </w:r>
      <w:r w:rsidRPr="00E5632D">
        <w:rPr>
          <w:rFonts w:ascii="Open Sans" w:eastAsia="Times New Roman" w:hAnsi="Open Sans" w:cs="Open Sans"/>
          <w:color w:val="3B3838"/>
          <w:sz w:val="36"/>
          <w:szCs w:val="36"/>
          <w:lang w:val="en-GB" w:eastAsia="en-AU"/>
        </w:rPr>
        <w:t xml:space="preserve"> - </w:t>
      </w:r>
      <w:r w:rsidRPr="00E5632D"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AU"/>
        </w:rPr>
        <w:t>Using the PowerPoint slide provided, pray for our parish priest either before Mass or before the homily.</w:t>
      </w:r>
    </w:p>
    <w:p w14:paraId="17F16D69" w14:textId="77777777" w:rsidR="00E5632D" w:rsidRPr="00E5632D" w:rsidRDefault="00E5632D" w:rsidP="00E5632D">
      <w:pPr>
        <w:spacing w:before="100" w:beforeAutospacing="1" w:after="100" w:afterAutospacing="1"/>
        <w:jc w:val="both"/>
        <w:textAlignment w:val="baseline"/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AU"/>
        </w:rPr>
      </w:pPr>
    </w:p>
    <w:p w14:paraId="23FF0D6B" w14:textId="77777777" w:rsidR="00E5632D" w:rsidRPr="00E5632D" w:rsidRDefault="00E5632D" w:rsidP="00E5632D">
      <w:pPr>
        <w:spacing w:before="100" w:beforeAutospacing="1" w:after="100" w:afterAutospacing="1"/>
        <w:jc w:val="both"/>
        <w:textAlignment w:val="baseline"/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AU"/>
        </w:rPr>
      </w:pPr>
    </w:p>
    <w:p w14:paraId="0AB28529" w14:textId="77777777" w:rsidR="00E5632D" w:rsidRPr="00E5632D" w:rsidRDefault="00E5632D" w:rsidP="00E5632D">
      <w:pPr>
        <w:spacing w:before="100" w:beforeAutospacing="1" w:after="100" w:afterAutospacing="1"/>
        <w:jc w:val="both"/>
        <w:textAlignment w:val="baseline"/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AU"/>
        </w:rPr>
      </w:pPr>
    </w:p>
    <w:p w14:paraId="7DAB2DB6" w14:textId="77777777" w:rsidR="00E5632D" w:rsidRPr="00E5632D" w:rsidRDefault="00E5632D" w:rsidP="00E5632D">
      <w:pPr>
        <w:spacing w:before="100" w:beforeAutospacing="1" w:after="100" w:afterAutospacing="1"/>
        <w:jc w:val="both"/>
        <w:textAlignment w:val="baseline"/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AU"/>
        </w:rPr>
      </w:pPr>
    </w:p>
    <w:p w14:paraId="2B05ABAF" w14:textId="77777777" w:rsidR="00E5632D" w:rsidRPr="00E5632D" w:rsidRDefault="00E5632D" w:rsidP="00E5632D">
      <w:pPr>
        <w:spacing w:before="100" w:beforeAutospacing="1" w:after="100" w:afterAutospacing="1"/>
        <w:jc w:val="both"/>
        <w:textAlignment w:val="baseline"/>
        <w:rPr>
          <w:rFonts w:ascii="Open Sans" w:eastAsia="Times New Roman" w:hAnsi="Open Sans" w:cs="Open Sans"/>
          <w:b/>
          <w:bCs/>
          <w:color w:val="002060"/>
          <w:sz w:val="28"/>
          <w:szCs w:val="28"/>
          <w:lang w:val="en-GB" w:eastAsia="en-AU"/>
        </w:rPr>
      </w:pPr>
    </w:p>
    <w:p w14:paraId="50D892AD" w14:textId="77777777" w:rsidR="0052279A" w:rsidRPr="00E5632D" w:rsidRDefault="0052279A">
      <w:pPr>
        <w:rPr>
          <w:lang w:val="en-GB"/>
        </w:rPr>
      </w:pPr>
    </w:p>
    <w:sectPr w:rsidR="0052279A" w:rsidRPr="00E563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32D"/>
    <w:rsid w:val="0052279A"/>
    <w:rsid w:val="00B257FF"/>
    <w:rsid w:val="00DE3323"/>
    <w:rsid w:val="00E5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5F44F"/>
  <w15:chartTrackingRefBased/>
  <w15:docId w15:val="{7A636BF5-20E4-4778-B9FD-C808FE934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63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63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63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63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63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63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63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63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63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63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63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63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63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63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63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63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63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63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63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63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63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63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63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63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63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63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63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63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632D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E563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AU"/>
      <w14:ligatures w14:val="none"/>
    </w:rPr>
  </w:style>
  <w:style w:type="character" w:customStyle="1" w:styleId="eop">
    <w:name w:val="eop"/>
    <w:basedOn w:val="DefaultParagraphFont"/>
    <w:rsid w:val="00E5632D"/>
  </w:style>
  <w:style w:type="table" w:customStyle="1" w:styleId="ProposalTable1">
    <w:name w:val="Proposal Table1"/>
    <w:basedOn w:val="TableNormal"/>
    <w:uiPriority w:val="99"/>
    <w:rsid w:val="00E5632D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vatican.va/archive/hist_councils/ii_vatican_council/documents/vat-ii_const_19631204_sacrosanctum-concilium_en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564</Characters>
  <Application>Microsoft Office Word</Application>
  <DocSecurity>0</DocSecurity>
  <Lines>28</Lines>
  <Paragraphs>9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Marcelle Batticci</dc:creator>
  <cp:keywords/>
  <dc:description/>
  <cp:lastModifiedBy>Marcelle Batticci</cp:lastModifiedBy>
  <cp:revision>1</cp:revision>
  <dcterms:created xsi:type="dcterms:W3CDTF">2026-05-06T01:46:00Z</dcterms:created>
  <dcterms:modified xsi:type="dcterms:W3CDTF">2026-05-06T01:47:00Z</dcterms:modified>
</cp:coreProperties>
</file>